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CB" w:rsidRDefault="00E41ECB" w:rsidP="00E41ECB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ECB" w:rsidRPr="001E18D5" w:rsidRDefault="00E41ECB" w:rsidP="00E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1ECB" w:rsidRPr="001E18D5" w:rsidRDefault="00E41ECB" w:rsidP="00E41EC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1E18D5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 (преддипломной) практики</w:t>
      </w:r>
      <w:r w:rsidRPr="001E18D5">
        <w:rPr>
          <w:rFonts w:ascii="Times New Roman" w:hAnsi="Times New Roman" w:cs="Times New Roman"/>
          <w:sz w:val="26"/>
          <w:szCs w:val="26"/>
        </w:rPr>
        <w:t xml:space="preserve"> разработана на о</w:t>
      </w:r>
      <w:r w:rsidRPr="001E18D5">
        <w:rPr>
          <w:rFonts w:ascii="Times New Roman" w:hAnsi="Times New Roman" w:cs="Times New Roman"/>
          <w:sz w:val="26"/>
          <w:szCs w:val="26"/>
        </w:rPr>
        <w:t>с</w:t>
      </w:r>
      <w:r w:rsidRPr="001E18D5">
        <w:rPr>
          <w:rFonts w:ascii="Times New Roman" w:hAnsi="Times New Roman" w:cs="Times New Roman"/>
          <w:sz w:val="26"/>
          <w:szCs w:val="26"/>
        </w:rPr>
        <w:t xml:space="preserve">нове: </w:t>
      </w:r>
    </w:p>
    <w:p w:rsidR="00E41ECB" w:rsidRPr="001E18D5" w:rsidRDefault="00E41ECB" w:rsidP="00E41E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1E18D5">
        <w:rPr>
          <w:rFonts w:ascii="Times New Roman" w:hAnsi="Times New Roman" w:cs="Times New Roman"/>
          <w:sz w:val="26"/>
          <w:szCs w:val="26"/>
        </w:rPr>
        <w:t xml:space="preserve">- </w:t>
      </w:r>
      <w:r w:rsidRPr="001E18D5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</w:t>
      </w:r>
      <w:r w:rsidRPr="001E18D5">
        <w:rPr>
          <w:rFonts w:ascii="Times New Roman" w:eastAsia="Calibri" w:hAnsi="Times New Roman" w:cs="Times New Roman"/>
          <w:color w:val="000000"/>
          <w:sz w:val="26"/>
          <w:szCs w:val="26"/>
        </w:rPr>
        <w:t>о</w:t>
      </w:r>
      <w:r w:rsidRPr="001E18D5">
        <w:rPr>
          <w:rFonts w:ascii="Times New Roman" w:eastAsia="Calibri" w:hAnsi="Times New Roman" w:cs="Times New Roman"/>
          <w:color w:val="000000"/>
          <w:sz w:val="26"/>
          <w:szCs w:val="26"/>
        </w:rPr>
        <w:t>нального образования по специальности:</w:t>
      </w:r>
      <w:r w:rsidRPr="001E18D5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машиностроения, у</w:t>
      </w:r>
      <w:r w:rsidRPr="001E18D5">
        <w:rPr>
          <w:rFonts w:ascii="Times New Roman" w:eastAsia="Calibri" w:hAnsi="Times New Roman" w:cs="Times New Roman"/>
          <w:sz w:val="26"/>
          <w:szCs w:val="26"/>
        </w:rPr>
        <w:t>т</w:t>
      </w:r>
      <w:r w:rsidRPr="001E18D5">
        <w:rPr>
          <w:rFonts w:ascii="Times New Roman" w:eastAsia="Calibri" w:hAnsi="Times New Roman" w:cs="Times New Roman"/>
          <w:sz w:val="26"/>
          <w:szCs w:val="26"/>
        </w:rPr>
        <w:t xml:space="preserve">вержденный Приказом </w:t>
      </w:r>
      <w:proofErr w:type="spellStart"/>
      <w:r w:rsidRPr="001E18D5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E18D5">
        <w:rPr>
          <w:rFonts w:ascii="Times New Roman" w:eastAsia="Calibri" w:hAnsi="Times New Roman" w:cs="Times New Roman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  <w:proofErr w:type="gramEnd"/>
    </w:p>
    <w:p w:rsidR="00E41ECB" w:rsidRPr="001E18D5" w:rsidRDefault="00E41ECB" w:rsidP="00E41E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41ECB" w:rsidRPr="001E18D5" w:rsidRDefault="00E41ECB" w:rsidP="00E41EC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18D5">
        <w:rPr>
          <w:rFonts w:ascii="Times New Roman" w:hAnsi="Times New Roman" w:cs="Times New Roman"/>
          <w:sz w:val="26"/>
          <w:szCs w:val="26"/>
        </w:rPr>
        <w:t xml:space="preserve">- </w:t>
      </w:r>
      <w:r w:rsidRPr="001E18D5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специальности: 15.02.16 Технология машиностроения,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1E18D5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E41ECB" w:rsidRPr="001E18D5" w:rsidRDefault="00E41ECB" w:rsidP="00E41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1ECB" w:rsidRPr="001E18D5" w:rsidRDefault="00E41ECB" w:rsidP="00E41EC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18D5">
        <w:rPr>
          <w:rFonts w:ascii="Times New Roman" w:hAnsi="Times New Roman" w:cs="Times New Roman"/>
          <w:sz w:val="26"/>
          <w:szCs w:val="26"/>
        </w:rPr>
        <w:t>-</w:t>
      </w:r>
      <w:r w:rsidRPr="001E18D5">
        <w:rPr>
          <w:rFonts w:ascii="Times New Roman" w:eastAsia="Calibri" w:hAnsi="Times New Roman" w:cs="Times New Roman"/>
          <w:sz w:val="26"/>
          <w:szCs w:val="26"/>
        </w:rPr>
        <w:t xml:space="preserve"> рабочей программы воспитания по специальности 15.02.16 Технология машин</w:t>
      </w:r>
      <w:r w:rsidRPr="001E18D5">
        <w:rPr>
          <w:rFonts w:ascii="Times New Roman" w:eastAsia="Calibri" w:hAnsi="Times New Roman" w:cs="Times New Roman"/>
          <w:sz w:val="26"/>
          <w:szCs w:val="26"/>
        </w:rPr>
        <w:t>о</w:t>
      </w:r>
      <w:r w:rsidRPr="001E18D5">
        <w:rPr>
          <w:rFonts w:ascii="Times New Roman" w:eastAsia="Calibri" w:hAnsi="Times New Roman" w:cs="Times New Roman"/>
          <w:sz w:val="26"/>
          <w:szCs w:val="26"/>
        </w:rPr>
        <w:t>строения,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1E18D5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E41ECB" w:rsidRPr="001E18D5" w:rsidRDefault="00E41ECB" w:rsidP="00E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41ECB" w:rsidRPr="001E18D5" w:rsidRDefault="00E41ECB" w:rsidP="00E41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1ECB" w:rsidRPr="001E18D5" w:rsidRDefault="00E41ECB" w:rsidP="00E41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– разработчик: ГАПОУ «Казанский политехнический колледж»</w:t>
      </w:r>
    </w:p>
    <w:p w:rsidR="00E41ECB" w:rsidRPr="001E18D5" w:rsidRDefault="00E41ECB" w:rsidP="00E41EC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1ECB" w:rsidRPr="00F023B6" w:rsidRDefault="00E41ECB" w:rsidP="00E41E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ECB" w:rsidRPr="00F023B6" w:rsidRDefault="00E41ECB" w:rsidP="00E41E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ECB" w:rsidRPr="00F023B6" w:rsidRDefault="00E41ECB" w:rsidP="00E41E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ECB" w:rsidRPr="00F023B6" w:rsidRDefault="00E41ECB" w:rsidP="00E41E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ECB" w:rsidRPr="00F023B6" w:rsidRDefault="00E41ECB" w:rsidP="00E41E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Pr="00F023B6" w:rsidRDefault="00E41ECB" w:rsidP="00E41E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Pr="00F023B6" w:rsidRDefault="00E41ECB" w:rsidP="00E41E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Pr="00F023B6" w:rsidRDefault="00E41ECB" w:rsidP="00E41E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ECB" w:rsidRDefault="00E41ECB" w:rsidP="00E41ECB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br w:type="page"/>
      </w:r>
    </w:p>
    <w:p w:rsidR="00E41ECB" w:rsidRPr="003E7007" w:rsidRDefault="00E41ECB" w:rsidP="00E4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 ПАСПОРТ РАБОЧЕЙ ПРОГРАММ</w:t>
      </w:r>
      <w:proofErr w:type="gramStart"/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Ы(</w:t>
      </w:r>
      <w:proofErr w:type="gramEnd"/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ПРЕДДИПЛОМНОЙ) </w:t>
      </w:r>
    </w:p>
    <w:p w:rsidR="00E41ECB" w:rsidRPr="003E7007" w:rsidRDefault="00E41ECB" w:rsidP="00E4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ПРАКТИКИ</w:t>
      </w:r>
    </w:p>
    <w:p w:rsidR="00E41ECB" w:rsidRPr="003E7007" w:rsidRDefault="00E41ECB" w:rsidP="00E41E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 Область применения рабочей программы</w:t>
      </w:r>
    </w:p>
    <w:p w:rsidR="00E41ECB" w:rsidRPr="003E7007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производственной (преддипломной) практики является частью основной профессиональной образовательной программы (ОПОП) в соответс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вии с ФГОС по специальности СПО машиностроения в части освоения квалификации техник</w:t>
      </w:r>
      <w:r w:rsidRPr="001E18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технолог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основного вида профессиональной деятельности (ВПД):</w:t>
      </w:r>
    </w:p>
    <w:p w:rsidR="00E41ECB" w:rsidRPr="003E7007" w:rsidRDefault="00E41ECB" w:rsidP="00E41EC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1.1.1 Разработка технологических процессов изготовления </w:t>
      </w:r>
      <w:proofErr w:type="spellStart"/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деталеймашин</w:t>
      </w:r>
      <w:proofErr w:type="spellEnd"/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Выбирать метод получения заготовок с учетом условий производства.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Выбирать методы механической обработки и последовательность те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нологического процесса обработки деталей машин в машиностроительном произво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вания.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1.6. Разрабатывать технологическую документацию по изготовлению дет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 машин, в том числе с применением систем автоматизированного проектирования.</w:t>
      </w:r>
    </w:p>
    <w:p w:rsidR="00E41ECB" w:rsidRPr="003E7007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1.1.2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азработка и внедрение управляющих программ изготовления деталей машин в машиностроительном производстве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E41ECB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2.1. Разрабатывать вручную управляющие программы для технологического оборудования. 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Разрабатывать с помощью CAD/САМ систем управляющие программы для технологического оборудования.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Осуществлять проверку реализации и корректировки управляющих пр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грамм на технологическом оборудовании.</w:t>
      </w:r>
    </w:p>
    <w:p w:rsidR="00E41ECB" w:rsidRPr="003E7007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1.1.3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азработка и реализация технологических процессов в механосборо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ном производстве</w:t>
      </w:r>
      <w:r w:rsidRPr="001E18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Выбирать оборудование, инструмент и оснастку для осуществления сборки изделий.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Реализовывать технологический процесс сборки изделий машиностро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тельного производства.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3.5. Контролировать соответствие качества сборки требованиям технолог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</w:r>
    </w:p>
    <w:p w:rsidR="00E41ECB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3.6. Разрабатывать планировки участков механосборочных цехов машин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строительного производства в соответствии с производственными задачами.</w:t>
      </w:r>
    </w:p>
    <w:p w:rsidR="00E41ECB" w:rsidRPr="003E7007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 w:eastAsia="ru-RU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рганизация контроля, наладки и технического обслуживания обор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дования машиностроительного производства</w:t>
      </w:r>
      <w:r w:rsidRPr="001E18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4.1</w:t>
      </w:r>
      <w:proofErr w:type="gramStart"/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существлять диагностику неисправностей и отказов систем металл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режущего и аддитивного производственного оборудования.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Организовывать работы по устранению неполадок, отказов.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4.3. Планировать работы по наладке и </w:t>
      </w:r>
      <w:proofErr w:type="spellStart"/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подналадке</w:t>
      </w:r>
      <w:proofErr w:type="spellEnd"/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металлорежущего и адд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тивного оборудования.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ресурсное обеспечение работ по наладке.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4.5. Контролировать качество работ по наладке и техническому обслужив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нию.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 w:eastAsia="ru-RU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рганизация работ по реализации технологических процессов в маш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ностроительном производстве</w:t>
      </w:r>
      <w:r w:rsidRPr="001E18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5.1. Планировать и осуществлять управление деятельностью подчиненного персонала.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</w:r>
    </w:p>
    <w:p w:rsidR="00E41ECB" w:rsidRPr="001E18D5" w:rsidRDefault="00E41ECB" w:rsidP="00E41EC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5.3. Контролировать качество продукции, выявлять, анализировать и устр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нять причины выпуска продукции низкого качества.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5.4. Реализовывать технологические процессы в машиностроительном пр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E41ECB" w:rsidRPr="004A51EA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 w:eastAsia="ru-RU"/>
        </w:rPr>
        <w:t>6</w:t>
      </w:r>
      <w:r w:rsidRPr="004A51EA">
        <w:rPr>
          <w:rFonts w:ascii="Times New Roman" w:hAnsi="Times New Roman" w:cs="Times New Roman"/>
          <w:b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4A51E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E41ECB" w:rsidRPr="004A51EA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51EA">
        <w:rPr>
          <w:rFonts w:ascii="Times New Roman" w:hAnsi="Times New Roman" w:cs="Times New Roman"/>
          <w:sz w:val="26"/>
          <w:szCs w:val="26"/>
        </w:rPr>
        <w:t>ПК 6.1. 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E41ECB" w:rsidRPr="004A51EA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51EA">
        <w:rPr>
          <w:rFonts w:ascii="Times New Roman" w:hAnsi="Times New Roman" w:cs="Times New Roman"/>
          <w:sz w:val="26"/>
          <w:szCs w:val="26"/>
        </w:rPr>
        <w:t>ПК 6.2. Осуществлять наладку обслуживаемых станков.</w:t>
      </w:r>
    </w:p>
    <w:p w:rsidR="00E41ECB" w:rsidRPr="004A51EA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51EA">
        <w:rPr>
          <w:rFonts w:ascii="Times New Roman" w:hAnsi="Times New Roman" w:cs="Times New Roman"/>
          <w:sz w:val="26"/>
          <w:szCs w:val="26"/>
        </w:rPr>
        <w:t>ПК 6.3. Проверять качество обработки деталей.</w:t>
      </w:r>
    </w:p>
    <w:p w:rsidR="00E41ECB" w:rsidRPr="00D22191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общих компетенций (ОК):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менительно к различным контекстам;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деятельности;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ное развитие, предпринимательскую деятельность в профессиональной сфере, и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 знания по финансовой грамотности в различных жизненных ситуациях;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текста;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фективно действовать в чрезвычайных ситуациях;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здоровья в процессе профессиональной деятельности и поддержания необход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мого уровня физической подготовленности;</w:t>
      </w:r>
    </w:p>
    <w:p w:rsidR="00E41ECB" w:rsidRPr="001E18D5" w:rsidRDefault="00E41ECB" w:rsidP="00E41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09. Пользоваться профессиональной документацией на государственном и иностранном языках.</w:t>
      </w:r>
    </w:p>
    <w:p w:rsidR="00E41ECB" w:rsidRPr="00CF71E2" w:rsidRDefault="00E41ECB" w:rsidP="00E41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Выпускник, освоивший </w:t>
      </w:r>
      <w:proofErr w:type="spellStart"/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>программу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</w:t>
      </w:r>
      <w:proofErr w:type="spellEnd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(преддипломной) практ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>м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hAnsi="Times New Roman" w:cs="Times New Roman"/>
          <w:color w:val="000000"/>
          <w:sz w:val="26"/>
          <w:szCs w:val="26"/>
          <w:lang w:val="tt-RU"/>
        </w:rPr>
        <w:t>16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0"/>
    <w:p w:rsidR="00E41ECB" w:rsidRDefault="00E41ECB" w:rsidP="00E41ECB">
      <w:pPr>
        <w:pStyle w:val="TableParagraph"/>
        <w:spacing w:line="276" w:lineRule="auto"/>
        <w:ind w:left="0" w:firstLine="709"/>
        <w:jc w:val="both"/>
        <w:rPr>
          <w:sz w:val="26"/>
          <w:szCs w:val="26"/>
        </w:rPr>
      </w:pPr>
      <w:r w:rsidRPr="006C21E6">
        <w:rPr>
          <w:sz w:val="26"/>
          <w:szCs w:val="26"/>
        </w:rPr>
        <w:t xml:space="preserve">ЛР8 </w:t>
      </w:r>
      <w:proofErr w:type="gramStart"/>
      <w:r w:rsidRPr="006C21E6">
        <w:rPr>
          <w:sz w:val="26"/>
          <w:szCs w:val="26"/>
        </w:rPr>
        <w:t>Готовый</w:t>
      </w:r>
      <w:proofErr w:type="gramEnd"/>
      <w:r w:rsidRPr="006C21E6">
        <w:rPr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</w:t>
      </w:r>
      <w:r w:rsidRPr="006C21E6">
        <w:rPr>
          <w:sz w:val="26"/>
          <w:szCs w:val="26"/>
        </w:rPr>
        <w:t>е</w:t>
      </w:r>
      <w:r w:rsidRPr="006C21E6">
        <w:rPr>
          <w:sz w:val="26"/>
          <w:szCs w:val="26"/>
        </w:rPr>
        <w:t>ленный на достижение поставленных целей; демонстрирующий профессиональную жизнестойкость.</w:t>
      </w:r>
    </w:p>
    <w:p w:rsidR="00E41ECB" w:rsidRPr="006C21E6" w:rsidRDefault="00E41ECB" w:rsidP="00E41ECB">
      <w:pPr>
        <w:pStyle w:val="TableParagraph"/>
        <w:spacing w:line="276" w:lineRule="auto"/>
        <w:ind w:left="0" w:firstLine="709"/>
        <w:jc w:val="both"/>
        <w:rPr>
          <w:sz w:val="26"/>
          <w:szCs w:val="26"/>
        </w:rPr>
      </w:pPr>
      <w:r w:rsidRPr="006C21E6">
        <w:rPr>
          <w:sz w:val="26"/>
          <w:szCs w:val="26"/>
        </w:rPr>
        <w:t>ЛР 9</w:t>
      </w:r>
      <w:proofErr w:type="gramStart"/>
      <w:r w:rsidRPr="006C21E6">
        <w:rPr>
          <w:sz w:val="26"/>
          <w:szCs w:val="26"/>
        </w:rPr>
        <w:t xml:space="preserve"> Э</w:t>
      </w:r>
      <w:proofErr w:type="gramEnd"/>
      <w:r w:rsidRPr="006C21E6">
        <w:rPr>
          <w:sz w:val="26"/>
          <w:szCs w:val="26"/>
        </w:rPr>
        <w:t xml:space="preserve">кономически активный, предприимчивый, готовый к </w:t>
      </w:r>
      <w:proofErr w:type="spellStart"/>
      <w:r w:rsidRPr="006C21E6">
        <w:rPr>
          <w:sz w:val="26"/>
          <w:szCs w:val="26"/>
        </w:rPr>
        <w:t>самозанятости</w:t>
      </w:r>
      <w:proofErr w:type="spellEnd"/>
      <w:r w:rsidRPr="006C21E6">
        <w:rPr>
          <w:sz w:val="26"/>
          <w:szCs w:val="26"/>
        </w:rPr>
        <w:t>.</w:t>
      </w:r>
    </w:p>
    <w:p w:rsidR="00E41ECB" w:rsidRPr="006C21E6" w:rsidRDefault="00E41ECB" w:rsidP="00E41ECB">
      <w:pPr>
        <w:pStyle w:val="TableParagraph"/>
        <w:spacing w:line="276" w:lineRule="auto"/>
        <w:ind w:left="0" w:firstLine="709"/>
        <w:jc w:val="both"/>
        <w:rPr>
          <w:sz w:val="26"/>
          <w:szCs w:val="26"/>
        </w:rPr>
      </w:pPr>
      <w:r w:rsidRPr="006C21E6">
        <w:rPr>
          <w:sz w:val="26"/>
          <w:szCs w:val="26"/>
        </w:rPr>
        <w:t xml:space="preserve">ЛР 15 </w:t>
      </w:r>
      <w:proofErr w:type="gramStart"/>
      <w:r w:rsidRPr="006C21E6">
        <w:rPr>
          <w:sz w:val="26"/>
          <w:szCs w:val="26"/>
        </w:rPr>
        <w:t>Способный</w:t>
      </w:r>
      <w:proofErr w:type="gramEnd"/>
      <w:r w:rsidRPr="006C21E6">
        <w:rPr>
          <w:sz w:val="26"/>
          <w:szCs w:val="26"/>
        </w:rPr>
        <w:t xml:space="preserve"> при взаимодействии с другими людьми достигать поставле</w:t>
      </w:r>
      <w:r w:rsidRPr="006C21E6">
        <w:rPr>
          <w:sz w:val="26"/>
          <w:szCs w:val="26"/>
        </w:rPr>
        <w:t>н</w:t>
      </w:r>
      <w:r w:rsidRPr="006C21E6">
        <w:rPr>
          <w:sz w:val="26"/>
          <w:szCs w:val="26"/>
        </w:rPr>
        <w:t>ных целей, стремящийся к формированию в машиностроительной и металлообраб</w:t>
      </w:r>
      <w:r w:rsidRPr="006C21E6">
        <w:rPr>
          <w:sz w:val="26"/>
          <w:szCs w:val="26"/>
        </w:rPr>
        <w:t>а</w:t>
      </w:r>
      <w:r w:rsidRPr="006C21E6">
        <w:rPr>
          <w:sz w:val="26"/>
          <w:szCs w:val="26"/>
        </w:rPr>
        <w:t>тывающей отраслях личностного роста как профессионала</w:t>
      </w:r>
    </w:p>
    <w:p w:rsidR="00E41ECB" w:rsidRDefault="00E41ECB" w:rsidP="00E41EC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C21E6">
        <w:rPr>
          <w:sz w:val="26"/>
          <w:szCs w:val="26"/>
        </w:rPr>
        <w:t xml:space="preserve">ЛР 16 </w:t>
      </w:r>
      <w:proofErr w:type="gramStart"/>
      <w:r w:rsidRPr="006C21E6">
        <w:rPr>
          <w:sz w:val="26"/>
          <w:szCs w:val="26"/>
        </w:rPr>
        <w:t>Способный</w:t>
      </w:r>
      <w:proofErr w:type="gramEnd"/>
      <w:r w:rsidRPr="006C21E6">
        <w:rPr>
          <w:sz w:val="26"/>
          <w:szCs w:val="26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</w:t>
      </w:r>
      <w:r w:rsidRPr="006C21E6">
        <w:rPr>
          <w:sz w:val="26"/>
          <w:szCs w:val="26"/>
        </w:rPr>
        <w:t>з</w:t>
      </w:r>
      <w:r w:rsidRPr="006C21E6">
        <w:rPr>
          <w:sz w:val="26"/>
          <w:szCs w:val="26"/>
        </w:rPr>
        <w:t>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E41ECB" w:rsidRPr="003E7007" w:rsidRDefault="00E41ECB" w:rsidP="00E41EC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E41ECB" w:rsidRPr="003E7007" w:rsidRDefault="00E41ECB" w:rsidP="00E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1ECB" w:rsidRPr="003E7007" w:rsidRDefault="00E41ECB" w:rsidP="00E41EC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1.2 Цели и задачи производственной (преддипломной) практики – требования к результатам освоения преддипломной практики</w:t>
      </w:r>
    </w:p>
    <w:p w:rsidR="00E41ECB" w:rsidRPr="003E7007" w:rsidRDefault="00E41ECB" w:rsidP="00E41EC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овладения указанным видом профессиональной деятельности и</w:t>
      </w:r>
    </w:p>
    <w:p w:rsidR="00E41ECB" w:rsidRPr="003E7007" w:rsidRDefault="00E41ECB" w:rsidP="00E41EC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соответствующими профессиональными компетенциями </w:t>
      </w:r>
      <w:proofErr w:type="gramStart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обучающийся</w:t>
      </w:r>
      <w:proofErr w:type="gramEnd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proofErr w:type="spellStart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ходеосво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</w:t>
      </w:r>
      <w:proofErr w:type="spellEnd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преддипломной практики должен:</w:t>
      </w:r>
    </w:p>
    <w:tbl>
      <w:tblPr>
        <w:tblStyle w:val="af2"/>
        <w:tblW w:w="0" w:type="auto"/>
        <w:tblLook w:val="04A0"/>
      </w:tblPr>
      <w:tblGrid>
        <w:gridCol w:w="3794"/>
        <w:gridCol w:w="6059"/>
      </w:tblGrid>
      <w:tr w:rsidR="00E41ECB" w:rsidRPr="004A51EA" w:rsidTr="00A40275">
        <w:tc>
          <w:tcPr>
            <w:tcW w:w="3794" w:type="dxa"/>
          </w:tcPr>
          <w:p w:rsidR="00E41ECB" w:rsidRPr="004A51EA" w:rsidRDefault="00E41ECB" w:rsidP="00A402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ВПД</w:t>
            </w:r>
          </w:p>
          <w:p w:rsidR="00E41ECB" w:rsidRPr="004A51EA" w:rsidRDefault="00E41ECB" w:rsidP="00A402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9" w:type="dxa"/>
          </w:tcPr>
          <w:p w:rsidR="00E41ECB" w:rsidRPr="004A51EA" w:rsidRDefault="00E41ECB" w:rsidP="00A402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результатам освоения ПП (по проф</w:t>
            </w: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лю специальности)</w:t>
            </w:r>
          </w:p>
        </w:tc>
      </w:tr>
      <w:tr w:rsidR="00E41ECB" w:rsidRPr="004A51EA" w:rsidTr="00A40275">
        <w:tc>
          <w:tcPr>
            <w:tcW w:w="3794" w:type="dxa"/>
          </w:tcPr>
          <w:p w:rsidR="00E41ECB" w:rsidRPr="004A51EA" w:rsidRDefault="00E41ECB" w:rsidP="00A40275">
            <w:pPr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технологических процессов изготовления деталей машин</w:t>
            </w:r>
          </w:p>
        </w:tc>
        <w:tc>
          <w:tcPr>
            <w:tcW w:w="6059" w:type="dxa"/>
          </w:tcPr>
          <w:p w:rsidR="00E41ECB" w:rsidRPr="004A51EA" w:rsidRDefault="00E41ECB" w:rsidP="00A40275">
            <w:pPr>
              <w:pStyle w:val="1"/>
              <w:tabs>
                <w:tab w:val="left" w:pos="0"/>
              </w:tabs>
              <w:ind w:firstLine="34"/>
              <w:jc w:val="both"/>
              <w:outlineLvl w:val="0"/>
              <w:rPr>
                <w:sz w:val="24"/>
              </w:rPr>
            </w:pPr>
            <w:r w:rsidRPr="004A51EA">
              <w:rPr>
                <w:sz w:val="24"/>
              </w:rPr>
              <w:t>Иметь практический опыт: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применения конструкторской документации для проектирования технологических процессов изготовления деталей, разработки технических заданий на проектир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вание специальных технологических приспособлений, режущего и измерительного инструмента;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выбора вида и методов получения заготовок с учетом условий производства;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составления технологических маршрутов изготовления деталей и проектирования технологических опер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выбора способов базирования и средств техническ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gramStart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оснащения процессов изготовления деталей машин</w:t>
            </w:r>
            <w:proofErr w:type="gramEnd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применения инструментов и инструментальных си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темы;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proofErr w:type="gramStart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расчетов параметров механической обработки изготовления деталей</w:t>
            </w:r>
            <w:proofErr w:type="gramEnd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 машин, в т.ч. с примен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нием систем автоматизированного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проектирования;</w:t>
            </w:r>
          </w:p>
          <w:p w:rsidR="00E41ECB" w:rsidRPr="004A51EA" w:rsidRDefault="00E41ECB" w:rsidP="00A40275">
            <w:pPr>
              <w:pStyle w:val="1"/>
              <w:keepLines/>
              <w:numPr>
                <w:ilvl w:val="0"/>
                <w:numId w:val="4"/>
              </w:numPr>
              <w:tabs>
                <w:tab w:val="left" w:pos="317"/>
                <w:tab w:val="left" w:pos="567"/>
              </w:tabs>
              <w:ind w:left="0" w:firstLine="34"/>
              <w:jc w:val="both"/>
              <w:outlineLvl w:val="0"/>
              <w:rPr>
                <w:b w:val="0"/>
                <w:sz w:val="24"/>
              </w:rPr>
            </w:pPr>
            <w:r w:rsidRPr="004A51EA">
              <w:rPr>
                <w:b w:val="0"/>
                <w:sz w:val="24"/>
              </w:rPr>
              <w:t>составления технологических маршрутов изготовления деталей и проектирования технологических опер</w:t>
            </w:r>
            <w:r w:rsidRPr="004A51EA">
              <w:rPr>
                <w:b w:val="0"/>
                <w:sz w:val="24"/>
              </w:rPr>
              <w:t>а</w:t>
            </w:r>
            <w:r w:rsidRPr="004A51EA">
              <w:rPr>
                <w:b w:val="0"/>
                <w:sz w:val="24"/>
              </w:rPr>
              <w:t>ций в машиностроительном производстве;</w:t>
            </w:r>
          </w:p>
          <w:p w:rsidR="00E41ECB" w:rsidRPr="004A51EA" w:rsidRDefault="00E41ECB" w:rsidP="00A40275">
            <w:pPr>
              <w:pStyle w:val="1"/>
              <w:tabs>
                <w:tab w:val="left" w:pos="317"/>
                <w:tab w:val="left" w:pos="567"/>
              </w:tabs>
              <w:ind w:firstLine="34"/>
              <w:jc w:val="both"/>
              <w:outlineLvl w:val="0"/>
              <w:rPr>
                <w:sz w:val="24"/>
              </w:rPr>
            </w:pPr>
            <w:r w:rsidRPr="004A51EA">
              <w:rPr>
                <w:sz w:val="24"/>
              </w:rPr>
              <w:t>уметь: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читать чертежи и требования к деталям служебного назначения, анализировать технологичность изделий, оформлять техническое задание на конструирование нестандартных приспособлений, режущего и измерител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ного инструмента;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определять виды и способы получения заготовок, оформлять чертежи заготовок для изготовления деталей, определять тип производства;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проектировать технологические операции, анализировать и выбирать схемы базирования, выбирать мет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ды обработки поверхностей;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выбирать технологическое оборудование и технологическую оснастку: приспособления, режущий, мер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тельный и вспомогательный инструмент;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классификация, назначение и область применения режущих инструментов;</w:t>
            </w:r>
          </w:p>
          <w:p w:rsidR="00E41ECB" w:rsidRPr="004A51EA" w:rsidRDefault="00E41ECB" w:rsidP="00A40275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выполнять расчеты параметров механической обработки изготовления деталей машин, в т.ч. с применен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ем систем автоматизированного проектирования;</w:t>
            </w:r>
          </w:p>
          <w:p w:rsidR="00E41ECB" w:rsidRPr="004A51EA" w:rsidRDefault="00E41ECB" w:rsidP="00A40275">
            <w:pPr>
              <w:pStyle w:val="1"/>
              <w:keepLines/>
              <w:numPr>
                <w:ilvl w:val="0"/>
                <w:numId w:val="5"/>
              </w:numPr>
              <w:tabs>
                <w:tab w:val="left" w:pos="317"/>
                <w:tab w:val="left" w:pos="567"/>
              </w:tabs>
              <w:ind w:left="0" w:firstLine="34"/>
              <w:jc w:val="both"/>
              <w:outlineLvl w:val="0"/>
              <w:rPr>
                <w:b w:val="0"/>
                <w:sz w:val="24"/>
              </w:rPr>
            </w:pPr>
            <w:r w:rsidRPr="004A51EA">
              <w:rPr>
                <w:b w:val="0"/>
                <w:sz w:val="24"/>
              </w:rPr>
              <w:t>оформлять технологическую документацию, использовать пакеты прикладных программ (CAD/CAM системы) для разработки конструкторской документации и проектирования технологических процессов механич</w:t>
            </w:r>
            <w:r w:rsidRPr="004A51EA">
              <w:rPr>
                <w:b w:val="0"/>
                <w:sz w:val="24"/>
              </w:rPr>
              <w:t>е</w:t>
            </w:r>
            <w:r w:rsidRPr="004A51EA">
              <w:rPr>
                <w:b w:val="0"/>
                <w:sz w:val="24"/>
              </w:rPr>
              <w:t>ской обработки и аддитивного изготовления деталей;</w:t>
            </w:r>
          </w:p>
          <w:p w:rsidR="00E41ECB" w:rsidRPr="004A51EA" w:rsidRDefault="00E41ECB" w:rsidP="00A40275">
            <w:pPr>
              <w:pStyle w:val="1"/>
              <w:tabs>
                <w:tab w:val="left" w:pos="317"/>
                <w:tab w:val="left" w:pos="567"/>
              </w:tabs>
              <w:ind w:firstLine="34"/>
              <w:jc w:val="both"/>
              <w:outlineLvl w:val="0"/>
              <w:rPr>
                <w:sz w:val="24"/>
              </w:rPr>
            </w:pPr>
            <w:r w:rsidRPr="004A51EA">
              <w:rPr>
                <w:sz w:val="24"/>
              </w:rPr>
              <w:t>знать: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конструкторской и технологической документации, требования к её оформлению, служебное назначение и конструктивно-технологические признаки деталей, понятие технологического процесса и его соста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ных элементов;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и методы получения заготовок, порядок расч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та припусков на механическую обработку;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порядок расчёта припусков на механическую обработку и режимов резания, типовые технологические процессы изготовления деталей машин, основы автом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тизации технологических процессов и производств;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классификация баз, назначение и правила формир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вания комплектов технологических баз;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классификация, назначение, область применения м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таллорежущего и аддитивного оборудования;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методик расчета </w:t>
            </w:r>
            <w:proofErr w:type="spellStart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межпереходных</w:t>
            </w:r>
            <w:proofErr w:type="spellEnd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 и межоперационных размеров, припусков и допусков, способы формообразования при обработке деталей резанием и с прим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нением аддитивных методов,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расчета режимов резания и норм времени на операции металлорежущей обработки;</w:t>
            </w:r>
          </w:p>
          <w:p w:rsidR="00E41ECB" w:rsidRPr="004A51EA" w:rsidRDefault="00E41ECB" w:rsidP="00A40275">
            <w:pPr>
              <w:shd w:val="clear" w:color="auto" w:fill="FFFFFF"/>
              <w:tabs>
                <w:tab w:val="left" w:pos="317"/>
              </w:tabs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основы цифрового производства, основы автоматизации технологических процессов и производств, системы автоматизированного проектирования технологических процессов, принципы проектирования участков и цехов,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производства, методику проектирования маршрутных и операционных мета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лообрабатывающих и аддитивных технологий.</w:t>
            </w:r>
          </w:p>
        </w:tc>
      </w:tr>
      <w:tr w:rsidR="00E41ECB" w:rsidRPr="004A51EA" w:rsidTr="00A40275">
        <w:tc>
          <w:tcPr>
            <w:tcW w:w="3794" w:type="dxa"/>
          </w:tcPr>
          <w:p w:rsidR="00E41ECB" w:rsidRPr="004A51EA" w:rsidRDefault="00E41ECB" w:rsidP="00A40275">
            <w:pPr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Разработка 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внедрение управляющих программ изготовления деталей машин в машиностро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тельном производстве</w:t>
            </w:r>
          </w:p>
        </w:tc>
        <w:tc>
          <w:tcPr>
            <w:tcW w:w="6059" w:type="dxa"/>
          </w:tcPr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иметь практический опыт:</w:t>
            </w:r>
          </w:p>
          <w:p w:rsidR="00E41ECB" w:rsidRPr="004A51EA" w:rsidRDefault="00E41ECB" w:rsidP="00A402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использования базы программ для металлорежущего оборудования с числовым программным управлением, применение шаблонов типовых элементов изготовля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мых деталей для станков с числовым программным управлением;</w:t>
            </w:r>
          </w:p>
          <w:p w:rsidR="00E41ECB" w:rsidRPr="004A51EA" w:rsidRDefault="00E41ECB" w:rsidP="00A402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разработки с помощью CAD/CAM систем управляющих программ и их перенос на металлорежущее оборудование, разработке и переносе модели деталей из CAD/CAM систем при аддитивном способе их изгото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ления;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разработки предложений по корректировке и совершенствованию действующего технологического процесса, внедрение управляющих программ в автоматизированное производство, контроль качества готовой пр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дукции требованиям технологической документации;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Style w:val="af5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знать: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порядок разработки управляющих программ вручную для металлорежущих станков и аддитивных установок, назначение условных знаков на панели управления станка, коды и правила чтения программ;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современных CAD/CAM систем и основы работы в них, применение CAD/CAM систем в разработке управляющих программ для металлорежущих станков и аддитивных установок, порядок и правила написания управляющих программ в CAD/CAM системах;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методы настройки и наладки станков с числовым программным управлением, основы корректировки режимов резания по результатам обработки деталей на станке, мероприятия по улучшению качества деталей после наладки, </w:t>
            </w:r>
            <w:proofErr w:type="spellStart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подналадки</w:t>
            </w:r>
            <w:proofErr w:type="spellEnd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технического обслуживания металлорежущего и аддитивного оборудования, конструктивные особенности и правила проверки на точность обслуживаемых станков различной конструкции, универсальных и специальных приспособлений, инстр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ментов;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41ECB" w:rsidRPr="004A51E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справочную, исходную технологическую и конструкторскую документацию при написании управляющих программ заполнять формы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сопроводительной документации, рассчитывать траекторию и э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видистанты инструментов, их исходные точки, контуры детали;</w:t>
            </w:r>
          </w:p>
          <w:p w:rsidR="00E41ECB" w:rsidRPr="004A51E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выполнять расчеты режимов резания с помощью CAD/CAM систем, разрабатывать управляющие программы в CAD/CAM системах для металлорежущих станков и аддитивных установок, переносить управляющие программы на металлорежущие станки с числовым программным управлением, переносить модели деталей из CAD/CAM систем в аддитивном производс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ве;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сопровождение настройки и наладки станков с числовым программным управлением, производить сопровождение корректировки управляющих программ на станках с числовым программным управлением, корректировать режимы резания для оборудования с числовым программным управлением, выполнять наблюдение за работой систем обслуживаемых станков по показаниям цифровых табло и сигнальных ламп, проводить контроль качества изделий после осуществления наладки, </w:t>
            </w:r>
            <w:proofErr w:type="spellStart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подналадки</w:t>
            </w:r>
            <w:proofErr w:type="spellEnd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технического обслуживания оборудования по изготовлению деталей машин</w:t>
            </w:r>
            <w:proofErr w:type="gramEnd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, анализировать и выявлять причины выпуска продукции несоответствующего качества после проведения работ по наладке, </w:t>
            </w:r>
            <w:proofErr w:type="spellStart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подналадке</w:t>
            </w:r>
            <w:proofErr w:type="spellEnd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техническому обслуживанию металлорежущего и аддитивного оборудования, вносить предложения по улучшению качества деталей после наладки, </w:t>
            </w:r>
            <w:proofErr w:type="spellStart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подналадки</w:t>
            </w:r>
            <w:proofErr w:type="spellEnd"/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технического обслуживания металлорежущего и аддитивного оборудования, контролировать качество готовой продукции м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шиностроительного производства;</w:t>
            </w:r>
          </w:p>
        </w:tc>
      </w:tr>
      <w:tr w:rsidR="00E41ECB" w:rsidRPr="004A51EA" w:rsidTr="00A40275">
        <w:tc>
          <w:tcPr>
            <w:tcW w:w="3794" w:type="dxa"/>
          </w:tcPr>
          <w:p w:rsidR="00E41ECB" w:rsidRPr="004A51EA" w:rsidRDefault="00E41ECB" w:rsidP="00A40275">
            <w:pPr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Разработка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реализация технологических процессов в механ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сборочном производстве</w:t>
            </w:r>
          </w:p>
        </w:tc>
        <w:tc>
          <w:tcPr>
            <w:tcW w:w="6059" w:type="dxa"/>
          </w:tcPr>
          <w:p w:rsidR="00E41ECB" w:rsidRPr="00853B4F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 опыт:</w:t>
            </w:r>
          </w:p>
          <w:p w:rsidR="00E41ECB" w:rsidRPr="00853B4F" w:rsidRDefault="00E41ECB" w:rsidP="00A40275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использования базы программ для металлорежущего оборудования с числовым программным управлением, </w:t>
            </w:r>
          </w:p>
          <w:p w:rsidR="00E41ECB" w:rsidRPr="00853B4F" w:rsidRDefault="00E41ECB" w:rsidP="00A40275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>- применения шаблонов типовых элементов изгото</w:t>
            </w: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>ляемых деталей для станков с числовым программным управлением;</w:t>
            </w:r>
          </w:p>
          <w:p w:rsidR="00E41ECB" w:rsidRPr="00853B4F" w:rsidRDefault="00E41ECB" w:rsidP="00A40275">
            <w:pPr>
              <w:shd w:val="clear" w:color="auto" w:fill="FFFFFF"/>
              <w:ind w:firstLine="34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853B4F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E41ECB" w:rsidRPr="00853B4F" w:rsidRDefault="00E41ECB" w:rsidP="00A40275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справочную, исходную технологическую и конструкторскую документацию при написании управляющих программ, </w:t>
            </w:r>
          </w:p>
          <w:p w:rsidR="00E41ECB" w:rsidRPr="00853B4F" w:rsidRDefault="00E41ECB" w:rsidP="00A40275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 xml:space="preserve">- заполнять формы сопроводительной документации, </w:t>
            </w:r>
          </w:p>
          <w:p w:rsidR="00E41ECB" w:rsidRPr="00853B4F" w:rsidRDefault="00E41ECB" w:rsidP="00A40275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>- рассчитывать траекторию и эквидистанты инструме</w:t>
            </w: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>тов, их исходные точки, контуры детали;</w:t>
            </w:r>
          </w:p>
          <w:p w:rsidR="00E41ECB" w:rsidRPr="00853B4F" w:rsidRDefault="00E41ECB" w:rsidP="00A40275">
            <w:pPr>
              <w:shd w:val="clear" w:color="auto" w:fill="FFFFFF"/>
              <w:ind w:firstLine="34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853B4F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E41ECB" w:rsidRPr="00853B4F" w:rsidRDefault="00E41ECB" w:rsidP="00A4027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разработки управляющих программ вручную для металлорежущих станков и аддитивных установок, </w:t>
            </w:r>
          </w:p>
          <w:p w:rsidR="00E41ECB" w:rsidRPr="00853B4F" w:rsidRDefault="00E41ECB" w:rsidP="00A4027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>- назначение условных знаков на панели управления станка, коды и правила чтения программ;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41ECB" w:rsidRPr="004A51EA" w:rsidTr="00A40275">
        <w:tc>
          <w:tcPr>
            <w:tcW w:w="3794" w:type="dxa"/>
          </w:tcPr>
          <w:p w:rsidR="00E41ECB" w:rsidRPr="004A51EA" w:rsidRDefault="00E41ECB" w:rsidP="00A40275">
            <w:pPr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контроля, наладки и технического обслуживания оборудования 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машиностро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производства</w:t>
            </w:r>
          </w:p>
        </w:tc>
        <w:tc>
          <w:tcPr>
            <w:tcW w:w="6059" w:type="dxa"/>
          </w:tcPr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иметь практический опыт: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планировании и организации работы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структурного подразделения;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руководстве работой структурного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подразделения;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анализе процесса и результатов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подразделения;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 организовывать рабочие места,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расстановке кадров, обеспечивать их предметами и средствами труда;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рассчитывать показатели, характеризующие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организации основного и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вспомогательного оборудования;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и реализовывать управленческие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мотивировать работников на решение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производственных задач;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управлять конфликтными ситуациями, стрессами и рисками;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менеджмента в области профессионал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принципы, формы и методы организации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производственного и технологического процессов;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делового общения в коллективе.</w:t>
            </w:r>
          </w:p>
        </w:tc>
      </w:tr>
      <w:tr w:rsidR="00E41ECB" w:rsidRPr="004A51EA" w:rsidTr="00A40275">
        <w:tc>
          <w:tcPr>
            <w:tcW w:w="3794" w:type="dxa"/>
          </w:tcPr>
          <w:p w:rsidR="00E41ECB" w:rsidRPr="004A51EA" w:rsidRDefault="00E41ECB" w:rsidP="00A40275">
            <w:pPr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Организация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по реализации технологических процессов в машиностроительном прои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водстве</w:t>
            </w:r>
          </w:p>
        </w:tc>
        <w:tc>
          <w:tcPr>
            <w:tcW w:w="6059" w:type="dxa"/>
          </w:tcPr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иметь практический опыт: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проведении</w:t>
            </w:r>
            <w:proofErr w:type="gramEnd"/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анализа технических условий на изделия и проверки сборочных единиц на технологичность;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выбор инструментов, оснастки, основного оборудов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ния, в т</w:t>
            </w:r>
            <w:proofErr w:type="gramStart"/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.ч</w:t>
            </w:r>
            <w:proofErr w:type="gramEnd"/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подъёмно-транспортного для осуществления сборки изделий;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технологических процессов и технологич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ской документации сборки изделий в соответствии с требованиями технологической документации, расчет количества оборудования, рабочих мест и численности персонала участков механосборочных цехов;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техническом нормировании сборочных работ, сборки изделий машиностроительного производства на основе выбранного оборудования, инструментов и оснастки, специальных приспособлений, выполнении сборки и регулировки приспособлений, режущего и измерител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ного инструмента;</w:t>
            </w:r>
            <w:proofErr w:type="gramEnd"/>
          </w:p>
          <w:p w:rsidR="00E41ECB" w:rsidRPr="004A51EA" w:rsidRDefault="00E41ECB" w:rsidP="00A40275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качества готовой продукции механосборочного производства, проведение испытаний собираемых и собранных узлов и агрегатов на специальных стендах, предупреждение, выявление и устранение дефектов с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бранных узлов и агрегатов;</w:t>
            </w:r>
          </w:p>
          <w:p w:rsidR="00E41ECB" w:rsidRPr="004A51EA" w:rsidRDefault="00E41ECB" w:rsidP="00A40275">
            <w:pPr>
              <w:tabs>
                <w:tab w:val="left" w:pos="175"/>
                <w:tab w:val="left" w:pos="522"/>
                <w:tab w:val="left" w:pos="9498"/>
              </w:tabs>
              <w:kinsoku w:val="0"/>
              <w:overflowPunct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разработка планировок цехов.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технические условия на сборочные изделия, проверять сборочные единицы на технологичность при ручной механизированной сборке, поточно-механизированной и автоматизированной сборке, применять конструкторскую и технологическую документацию по сборке изделий при разработке 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технологических процессов сборки, разрабатывать технологические процессы сборки изделий в соответствии с требованиями технологической документации, рассчитывать показатели эффективности использования основного и вспомогательного оборудования механосборочного производства, учитывать особенности монтажа машин и агрегатов, определять</w:t>
            </w:r>
            <w:proofErr w:type="gramEnd"/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выбирать виды и формы организации сборочного процесса, организовывать производственные и технологические процессы механосб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рочного производства;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выбирать способы восстановления и упрочнения изношенных деталей и нанесения защитного покрытия при разработке технологического процесса, выбирать приемы сборки узлов и механизмов для осуществления сборки, выбирать сборочное оборудование, инструменты и оснастку, специальные приспособления, применяемые в механосборочном производстве, выбирать подъёмно-транспортное оборудование для осуществл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ния сборки изделий;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технологическую документацию по сборке изделий машиностроительного производства, соблюдать требования по внесению изменений в технологический процесс по сборке изделий, применять системы автоматизированного проектирования при разработке технологической документации по сборке изделий, проводить расчеты сборочных процессов, в т.ч. с применением систем автоматизированного проектирования, осуществлять техническое нормирование сборочных работ, рассчитывать количество оборудования, рабочих мест, производственных рабочих механосб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рочных цехов;</w:t>
            </w:r>
            <w:proofErr w:type="gramEnd"/>
          </w:p>
          <w:p w:rsidR="00E41ECB" w:rsidRPr="004A51EA" w:rsidRDefault="00E41ECB" w:rsidP="00A40275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обеспечивать точность сборочных размерных цепей, осуществлять монтаж металлорежущего оборудования, выбирать способы и руководить выполнением такелажных работ, осуществлять установку машин на фундаменты, проверять рабочие места на соответствие требованиям, определяющим эффективное использование оборудования, соблюдать требования техники безопа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ности на механосборочном производстве;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 качество сборочных изделий в соответствии с требованиями технической документации, предупреждать и устранять несоответствие изделий требованиям нормативных документов, выявлять причины выпуска сборочных единиц низкого качества, обеспечивать требования нормативной документации к качеству сборочных единиц, определять износ сборо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ных изделий, выявлять скрытые дефекты изделий;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выбирать транспортные средства для сборочных участков, размещать оборудование в соответствии с принятой схемой сборки, осуществлять организацию, складирование и хранение комплектующих деталей, 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вспомогательных материалов, мест отдела технического контр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ля и собранных изделий, разрабатывать спецификации участков;</w:t>
            </w:r>
          </w:p>
          <w:p w:rsidR="00E41ECB" w:rsidRPr="004A51EA" w:rsidRDefault="00E41ECB" w:rsidP="00A402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типовые процессы сборки характерных узлов, прим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няемых в машиностроении;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оборудование и инструменты для сборочных работ;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процессы выполнения сборки неподвижных неразъе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ных соединений;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назначение и конструктивно-технологические призн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ки собираемых изделий;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сборки согласно выбранн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му решению;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и перечень технологической документации в с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ставе комплекта деталей машин;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технологической документации сборки;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правила разработки технологического процесса сбо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назначение и конструктивно-технологические призн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ки собираемых узлов и изделий;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сборки узлов или деталей согласно выбранному решению;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конструктивно-технологическую характеристику с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бираемого объекта;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подбор конструктивного исполнения сборочного и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струмента и приспособлений;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основные признаки объектов контроля;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основные методы контроля качества сборки;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брака и способы его предупреждения;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планы участков сборочных цехов;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правила и нормы размещения оборудования;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транспортировки и подъема деталей;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сборочных цехов;</w:t>
            </w:r>
          </w:p>
          <w:p w:rsidR="00E41ECB" w:rsidRPr="004A51EA" w:rsidRDefault="00E41ECB" w:rsidP="00A40275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типовые виды планировок участков сборочных ед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ниц;</w:t>
            </w:r>
          </w:p>
          <w:p w:rsidR="00E41ECB" w:rsidRPr="004A51EA" w:rsidRDefault="00E41ECB" w:rsidP="00A40275">
            <w:pPr>
              <w:shd w:val="clear" w:color="auto" w:fill="FFFFFF"/>
              <w:tabs>
                <w:tab w:val="left" w:pos="175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основы инженерной графики и требования технологич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ской документации к планировкам участков и цехов.</w:t>
            </w:r>
          </w:p>
        </w:tc>
      </w:tr>
      <w:tr w:rsidR="00E41ECB" w:rsidRPr="004A51EA" w:rsidTr="00A40275">
        <w:tc>
          <w:tcPr>
            <w:tcW w:w="3794" w:type="dxa"/>
          </w:tcPr>
          <w:p w:rsidR="00E41ECB" w:rsidRPr="004A51EA" w:rsidRDefault="00E41ECB" w:rsidP="00A40275">
            <w:pPr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6059" w:type="dxa"/>
          </w:tcPr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Style w:val="af5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знать: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принцип действия однотипных сверлильных, тока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ных, фрезерных и шлифовальных станков;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назначение и условия применения наиболее распр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страненных приспособлений, контрольно-измерительных инструментов, специального режущего инструмента;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маркировку и основные механические свойства обр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батываемых материалов; 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правила заточки и установки резцов и сверл;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виды фрез, резцов и их основные углы;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виды шлифовальных кругов и сегментов;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способы правки шлифовальных кругов и условия их применения; назначение и свойства охлаждающих жи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костей и масел;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систему допусков и посадок;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 квалитеты и параметры </w:t>
            </w:r>
            <w:proofErr w:type="spellStart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шероховатост</w:t>
            </w:r>
            <w:proofErr w:type="spellEnd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устройство, правила </w:t>
            </w:r>
            <w:proofErr w:type="spellStart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подналадки</w:t>
            </w:r>
            <w:proofErr w:type="spellEnd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проверки на точность сверлил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ных, токарных, фрезерных, </w:t>
            </w:r>
            <w:proofErr w:type="spellStart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копировально-шпоночно-фрезерных</w:t>
            </w:r>
            <w:proofErr w:type="spellEnd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шлифовальных станков различных типов;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устройство и правила применения универсальных и специальных приспособлений;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геометрию, правила заточки и установки специального режущего инструмента;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элементы и виды </w:t>
            </w:r>
            <w:proofErr w:type="spellStart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резьб</w:t>
            </w:r>
            <w:proofErr w:type="spellEnd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характеристики шлифовальных кругов и сегментов;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влияние температуры на размеры деталей;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форму и расположение поверхностей;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систему допусков и посадок, квалитеты и параметры шероховатости;</w:t>
            </w:r>
          </w:p>
          <w:p w:rsidR="00E41ECB" w:rsidRPr="004A51EA" w:rsidRDefault="00E41ECB" w:rsidP="00A40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основные свойства обрабатываемых материалов.</w:t>
            </w:r>
          </w:p>
          <w:p w:rsidR="00E41ECB" w:rsidRPr="004A51EA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уметь:</w:t>
            </w:r>
          </w:p>
          <w:p w:rsidR="00E41ECB" w:rsidRPr="004A51EA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менением охлаждающей жидкости по 8 - 10 квалитетам;</w:t>
            </w:r>
          </w:p>
          <w:p w:rsidR="00E41ECB" w:rsidRPr="004A51EA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нарезать резьбы диаметром до 2 мм и свыше 24 до 42 мм на проход и в упор на сверлильных станках;</w:t>
            </w:r>
          </w:p>
          <w:p w:rsidR="00E41ECB" w:rsidRPr="004A51EA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нарезать наружной и внутренней однозаходной тр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угольной, прямоугольной и трапецеидальной резьбы резцом, многорезцовыми головками;</w:t>
            </w:r>
          </w:p>
          <w:p w:rsidR="00E41ECB" w:rsidRPr="004A51EA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фрезеровать прямоугольных и радиусных наружных и внутренних поверхностей, уступов, пазов, канавок, однозаходных </w:t>
            </w:r>
            <w:proofErr w:type="spellStart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резьб</w:t>
            </w:r>
            <w:proofErr w:type="spellEnd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спиралей, зубьев шестерен и зубч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тых реек;</w:t>
            </w:r>
          </w:p>
          <w:p w:rsidR="00E41ECB" w:rsidRPr="004A51EA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устанавливать сложные детали на угольниках, призмах, домкратах, прокладках, тисках различных конс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рукций, на круглых поворотных столах, универсальных делительных головках с выверкой по индикатору;</w:t>
            </w:r>
          </w:p>
          <w:p w:rsidR="00E41ECB" w:rsidRPr="004A51EA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выполнять </w:t>
            </w:r>
            <w:proofErr w:type="spellStart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подналадку</w:t>
            </w:r>
            <w:proofErr w:type="spellEnd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сверлильных, токарных, фр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зерных и шлифовальных станков;</w:t>
            </w:r>
          </w:p>
          <w:p w:rsidR="00E41ECB" w:rsidRPr="004A51EA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производить управление подъемно-транспортным об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рудованием с пола;</w:t>
            </w:r>
          </w:p>
          <w:p w:rsidR="00E41ECB" w:rsidRPr="004A51EA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выполнять </w:t>
            </w:r>
            <w:proofErr w:type="spellStart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строповку</w:t>
            </w:r>
            <w:proofErr w:type="spellEnd"/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увязку грузов для подъема, п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ремещения, установки и складирования.</w:t>
            </w:r>
          </w:p>
        </w:tc>
      </w:tr>
    </w:tbl>
    <w:p w:rsidR="00E41ECB" w:rsidRPr="003E7007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41ECB" w:rsidRPr="003E7007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</w:t>
      </w:r>
      <w:r w:rsidRPr="003E7007">
        <w:rPr>
          <w:rFonts w:ascii="Times New Roman" w:hAnsi="Times New Roman" w:cs="Times New Roman"/>
          <w:sz w:val="26"/>
          <w:szCs w:val="26"/>
        </w:rPr>
        <w:t>е</w:t>
      </w:r>
      <w:r w:rsidRPr="003E7007">
        <w:rPr>
          <w:rFonts w:ascii="Times New Roman" w:hAnsi="Times New Roman" w:cs="Times New Roman"/>
          <w:sz w:val="26"/>
          <w:szCs w:val="26"/>
        </w:rPr>
        <w:t>ских работ.</w:t>
      </w:r>
    </w:p>
    <w:p w:rsidR="00E41ECB" w:rsidRPr="003E7007" w:rsidRDefault="00E41ECB" w:rsidP="00E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1ECB" w:rsidRPr="003E7007" w:rsidRDefault="00E41ECB" w:rsidP="00E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 Количество часов на освоение рабочей программы производственной (пре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дипломной) практики:</w:t>
      </w:r>
    </w:p>
    <w:p w:rsidR="00E41ECB" w:rsidRDefault="00E41ECB" w:rsidP="00E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Всего – 144 часа.</w:t>
      </w:r>
    </w:p>
    <w:p w:rsidR="00E41ECB" w:rsidRDefault="00E41ECB" w:rsidP="00E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1ECB" w:rsidRDefault="00E41ECB" w:rsidP="00E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1ECB" w:rsidRDefault="00E41ECB" w:rsidP="00E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1ECB" w:rsidRPr="003E7007" w:rsidRDefault="00E41ECB" w:rsidP="00E41EC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E41ECB" w:rsidRDefault="00E41ECB" w:rsidP="00E41ECB">
      <w:pPr>
        <w:rPr>
          <w:rFonts w:ascii="Times New Roman" w:hAnsi="Times New Roman" w:cs="Times New Roman"/>
          <w:b/>
          <w:sz w:val="26"/>
          <w:szCs w:val="26"/>
        </w:rPr>
      </w:pPr>
    </w:p>
    <w:p w:rsidR="00E41ECB" w:rsidRDefault="00E41ECB" w:rsidP="00E41ECB">
      <w:pPr>
        <w:rPr>
          <w:rFonts w:ascii="Times New Roman" w:hAnsi="Times New Roman" w:cs="Times New Roman"/>
          <w:b/>
          <w:sz w:val="26"/>
          <w:szCs w:val="26"/>
        </w:rPr>
        <w:sectPr w:rsidR="00E41ECB" w:rsidSect="00E97E4B">
          <w:footerReference w:type="default" r:id="rId5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E41ECB" w:rsidRPr="003E7007" w:rsidRDefault="00E41ECB" w:rsidP="00E4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2.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СТРУКТУРА И СОДЕРЖАНИЕ ПРОИЗВОДСТВЕННОЙ (ПРЕДДИПЛОМНОЙ) ПРАКТИКИ</w:t>
      </w:r>
    </w:p>
    <w:p w:rsidR="00E41ECB" w:rsidRPr="007A5EC1" w:rsidRDefault="00E41ECB" w:rsidP="00E4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2.1Тематический план производственной (преддипломной) практики</w:t>
      </w:r>
    </w:p>
    <w:p w:rsidR="00E41ECB" w:rsidRPr="003E7007" w:rsidRDefault="00E41ECB" w:rsidP="00E41ECB">
      <w:pPr>
        <w:pStyle w:val="Style55"/>
        <w:widowControl/>
        <w:tabs>
          <w:tab w:val="left" w:pos="993"/>
        </w:tabs>
        <w:spacing w:line="276" w:lineRule="auto"/>
        <w:rPr>
          <w:rStyle w:val="FontStyle69"/>
          <w:b w:val="0"/>
          <w:sz w:val="26"/>
          <w:szCs w:val="26"/>
        </w:rPr>
      </w:pPr>
    </w:p>
    <w:tbl>
      <w:tblPr>
        <w:tblStyle w:val="af2"/>
        <w:tblW w:w="15729" w:type="dxa"/>
        <w:tblLook w:val="04A0"/>
      </w:tblPr>
      <w:tblGrid>
        <w:gridCol w:w="704"/>
        <w:gridCol w:w="3686"/>
        <w:gridCol w:w="10177"/>
        <w:gridCol w:w="1162"/>
      </w:tblGrid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№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практики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этап.</w:t>
            </w:r>
          </w:p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Выдача задания на практику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Вводный инструктаж, инструктаж по пожарной безопасности и </w:t>
            </w:r>
            <w:proofErr w:type="spellStart"/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электробезопасности</w:t>
            </w:r>
            <w:proofErr w:type="spellEnd"/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Виды инструктажей, обзорная экскурсия по заводу, в музей.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Инструктаж на рабочем месте.</w:t>
            </w:r>
          </w:p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История предприятия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предприятия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 расположением цехов и отделов предприятия, генпланом, продукцией предприятия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Инструкции инженерно-технического персонала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обязанности инженерно-технического персонала среднего звена в цехах и отд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лах предприятия.</w:t>
            </w:r>
          </w:p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(приложить копии или краткий конспект)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управления цехом</w:t>
            </w:r>
          </w:p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со структурой цеха, штатным расписанием, системой цехового планир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вания (составить схему производственной структуры цеха)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Экскурсии в основные и всп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могательные цеха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Дать характеристику основных, вспомогательных и обслуживающих подразделений ц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ха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Задачи и структура ОГТ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структуру ОГТ</w:t>
            </w:r>
          </w:p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(составить схему структуры ОГТ)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Порядок и последовательность проектирования технологического процесса. Технологич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ская документация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документацию на продукцию цеха</w:t>
            </w:r>
          </w:p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Задачи и структура ОГК. Порядок разработки и утверждения конструкторской док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ментации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чертеж на заданную деталь (начертить чертеж детали в программе «Компас» в формате А</w:t>
            </w:r>
            <w:proofErr w:type="gramStart"/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  <w:tcBorders>
              <w:bottom w:val="single" w:sz="4" w:space="0" w:color="auto"/>
            </w:tcBorders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ОТК</w:t>
            </w:r>
          </w:p>
        </w:tc>
        <w:tc>
          <w:tcPr>
            <w:tcW w:w="10177" w:type="dxa"/>
            <w:tcBorders>
              <w:bottom w:val="single" w:sz="4" w:space="0" w:color="auto"/>
            </w:tcBorders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порядок сдачи и приема готовой продукции ОТК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Технологические процессы на рабочих местах практики </w:t>
            </w:r>
          </w:p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технологические процессы, применяемые в цехе</w:t>
            </w:r>
          </w:p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Оборудование цеха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паспорта станков. Краткая техническая характеристика оборудования, паспор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ные данные станков.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  <w:tcBorders>
              <w:top w:val="single" w:sz="4" w:space="0" w:color="auto"/>
            </w:tcBorders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Выполнение индивидуального задания</w:t>
            </w:r>
          </w:p>
        </w:tc>
        <w:tc>
          <w:tcPr>
            <w:tcW w:w="10177" w:type="dxa"/>
            <w:tcBorders>
              <w:top w:val="single" w:sz="4" w:space="0" w:color="auto"/>
            </w:tcBorders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Подобрать необходимый материал к закреплённой детали по технологии машиностро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ния в соответствии с рекомендациями преподавателя (руководителя практики).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оборудования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оборудование, режущие и измерительные инструменты.</w:t>
            </w:r>
          </w:p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количество станков и составить планировку.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приспособления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Выбрать конструкцию приспособления.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Эскиз конструкции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Разработать эскиз конструкции приспособления.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Характеристика материала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на токарной, сверлильной, фрезерной, шлифовальной оп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рациях (приложить расчеты).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качества детали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Разработать карту контроля на деталь (приложить контрольную карту).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нормирования работ.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нормирование операций на заданную деталь.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Расчет себестоимости </w:t>
            </w:r>
          </w:p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заданной детали. 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Разработка документации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Разработать технологический процесс изготовления данной детали (приложить ма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Обобщение материала и оформление отчета по практ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ке, получение отзыва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в журнале-отчете. Приложить весь материал по индивид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альному заданию.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Отчет по преддипломной практике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Защита отчета по преддипломной практике</w:t>
            </w: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6</w:t>
            </w:r>
          </w:p>
        </w:tc>
      </w:tr>
      <w:tr w:rsidR="00E41ECB" w:rsidRPr="003E7007" w:rsidTr="00A40275">
        <w:tc>
          <w:tcPr>
            <w:tcW w:w="704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E41ECB" w:rsidRPr="003E7007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177" w:type="dxa"/>
          </w:tcPr>
          <w:p w:rsidR="00E41ECB" w:rsidRPr="003E7007" w:rsidRDefault="00E41ECB" w:rsidP="00A402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E41ECB" w:rsidRPr="003E7007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144</w:t>
            </w:r>
          </w:p>
        </w:tc>
      </w:tr>
    </w:tbl>
    <w:p w:rsidR="00E41ECB" w:rsidRPr="003E7007" w:rsidRDefault="00E41ECB" w:rsidP="00E41ECB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E41ECB" w:rsidRPr="003E7007" w:rsidRDefault="00E41ECB" w:rsidP="00E41ECB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E41ECB" w:rsidRDefault="00E41ECB" w:rsidP="00E41EC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  <w:sectPr w:rsidR="00E41ECB" w:rsidSect="006D1910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  <w:r w:rsidRPr="003E7007">
        <w:rPr>
          <w:rFonts w:ascii="Times New Roman" w:hAnsi="Times New Roman" w:cs="Times New Roman"/>
          <w:b/>
          <w:bCs/>
          <w:sz w:val="26"/>
          <w:szCs w:val="26"/>
          <w:u w:val="single"/>
        </w:rPr>
        <w:br w:type="page"/>
      </w:r>
    </w:p>
    <w:p w:rsidR="00E41ECB" w:rsidRDefault="00E41ECB" w:rsidP="00E41E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41ECB" w:rsidRDefault="00E41ECB" w:rsidP="00E41E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1ECB" w:rsidRPr="002F04D6" w:rsidRDefault="00E41ECB" w:rsidP="00E41E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>3.</w:t>
      </w:r>
      <w:r w:rsidRPr="002F04D6">
        <w:rPr>
          <w:caps/>
          <w:sz w:val="26"/>
          <w:szCs w:val="26"/>
        </w:rPr>
        <w:t xml:space="preserve"> условия реализации </w:t>
      </w:r>
      <w:r>
        <w:rPr>
          <w:caps/>
          <w:sz w:val="26"/>
          <w:szCs w:val="26"/>
        </w:rPr>
        <w:t>производственнй практики</w:t>
      </w:r>
    </w:p>
    <w:p w:rsidR="00E41ECB" w:rsidRPr="002F04D6" w:rsidRDefault="00E41ECB" w:rsidP="00E41E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  <w:sz w:val="26"/>
          <w:szCs w:val="26"/>
        </w:rPr>
      </w:pPr>
    </w:p>
    <w:p w:rsidR="00E41ECB" w:rsidRPr="0078571E" w:rsidRDefault="00E41ECB" w:rsidP="00E41E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78571E">
        <w:rPr>
          <w:sz w:val="26"/>
          <w:szCs w:val="26"/>
        </w:rPr>
        <w:t>.1 Требования к минимальному материально-техническому обеспечению</w:t>
      </w:r>
    </w:p>
    <w:p w:rsidR="00E41ECB" w:rsidRPr="003A11E9" w:rsidRDefault="00E41ECB" w:rsidP="00E41ECB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</w:t>
      </w:r>
      <w:r>
        <w:rPr>
          <w:rFonts w:ascii="Times New Roman" w:eastAsia="Times New Roman" w:hAnsi="Times New Roman" w:cs="Times New Roman"/>
          <w:sz w:val="26"/>
          <w:szCs w:val="26"/>
        </w:rPr>
        <w:t>производственно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й(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преддипломной) 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практик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имеются в наличие раб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чие мест на предприятиях города в соответствии с заключенными Договорами.</w:t>
      </w:r>
    </w:p>
    <w:p w:rsidR="00E41ECB" w:rsidRPr="003A11E9" w:rsidRDefault="00E41ECB" w:rsidP="00E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E41ECB" w:rsidRPr="003A11E9" w:rsidRDefault="00E41ECB" w:rsidP="00E41E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</w:t>
      </w: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у</w:t>
      </w: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мента;</w:t>
      </w:r>
    </w:p>
    <w:p w:rsidR="00E41ECB" w:rsidRPr="003A11E9" w:rsidRDefault="00E41ECB" w:rsidP="00E41EC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E41ECB" w:rsidRPr="003A11E9" w:rsidRDefault="00E41ECB" w:rsidP="00E41EC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E41ECB" w:rsidRPr="003A11E9" w:rsidRDefault="00E41ECB" w:rsidP="00E41EC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E41ECB" w:rsidRPr="003A11E9" w:rsidRDefault="00E41ECB" w:rsidP="00E41EC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E41ECB" w:rsidRPr="003A11E9" w:rsidRDefault="00E41ECB" w:rsidP="00E41EC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E41ECB" w:rsidRPr="003A11E9" w:rsidRDefault="00E41ECB" w:rsidP="00E41ECB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E41ECB" w:rsidRPr="003A11E9" w:rsidRDefault="00E41ECB" w:rsidP="00E41ECB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E41ECB" w:rsidRPr="003A11E9" w:rsidRDefault="00E41ECB" w:rsidP="00E41ECB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E41ECB" w:rsidRPr="003A11E9" w:rsidRDefault="00E41ECB" w:rsidP="00E41ECB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1ECB" w:rsidRPr="0078571E" w:rsidRDefault="00E41ECB" w:rsidP="00E41E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78571E">
        <w:rPr>
          <w:sz w:val="26"/>
          <w:szCs w:val="26"/>
        </w:rPr>
        <w:t>.2 Информационное обеспечение обучения</w:t>
      </w: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E41ECB" w:rsidRPr="002F04D6" w:rsidRDefault="00E41ECB" w:rsidP="00E41EC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А. А. Технология машиностроения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учебник / А.А.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А.А. Афанасьев, И.В.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Шрубченко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3-е изд., доп. — Москва : ИНФРА-М, 2018. — 530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(Среднее профессиональное образование). - ISBN 978-5-16-014617-1. - Текст: электронный. - URL: </w:t>
      </w:r>
      <w:hyperlink r:id="rId6" w:history="1">
        <w:r w:rsidRPr="002376FB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E41ECB" w:rsidRPr="002F04D6" w:rsidRDefault="00E41ECB" w:rsidP="00E41EC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Солоненко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В. Г. Резание металлов и режущие инструменты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В.Г.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Солоненко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А.А.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Рыжкин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. — Москва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415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. — (Среднее профессиональное образование). - ISBN 978-5-16-015247-9. - Текст: эле</w:t>
      </w:r>
      <w:r w:rsidRPr="002F04D6">
        <w:rPr>
          <w:rFonts w:ascii="Times New Roman" w:hAnsi="Times New Roman" w:cs="Times New Roman"/>
          <w:bCs/>
          <w:sz w:val="26"/>
          <w:szCs w:val="26"/>
        </w:rPr>
        <w:t>к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тронный. - URL: </w:t>
      </w:r>
      <w:hyperlink r:id="rId7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E41ECB" w:rsidRPr="002F04D6" w:rsidRDefault="00E41ECB" w:rsidP="00E41EC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Проектирование машиностроительных цехов и участков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</w:t>
      </w: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бие / А. Ф. Бойко, А. А. </w:t>
      </w:r>
      <w:proofErr w:type="spell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Погонин</w:t>
      </w:r>
      <w:proofErr w:type="spell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, А. А. Афанасьев, М. Н. Воронкова. — Москва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2018. — 264 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. — (Среднее профессиональное образование). - ISBN 978-5-16-014324-8. - Текст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8" w:history="1">
        <w:r w:rsidRPr="002F04D6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</w:p>
    <w:p w:rsidR="00E41ECB" w:rsidRPr="002F04D6" w:rsidRDefault="00E41ECB" w:rsidP="00E41EC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Л. И. Металлообрабатывающие станки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учебник / Л.И.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Вере</w:t>
      </w:r>
      <w:r w:rsidRPr="002F04D6">
        <w:rPr>
          <w:rFonts w:ascii="Times New Roman" w:hAnsi="Times New Roman" w:cs="Times New Roman"/>
          <w:bCs/>
          <w:sz w:val="26"/>
          <w:szCs w:val="26"/>
        </w:rPr>
        <w:t>и</w:t>
      </w:r>
      <w:r w:rsidRPr="002F04D6">
        <w:rPr>
          <w:rFonts w:ascii="Times New Roman" w:hAnsi="Times New Roman" w:cs="Times New Roman"/>
          <w:bCs/>
          <w:sz w:val="26"/>
          <w:szCs w:val="26"/>
        </w:rPr>
        <w:t>на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Москва: ИНФРА-М, 2018. — 440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. — (Среднее профессиональное образов</w:t>
      </w:r>
      <w:r w:rsidRPr="002F04D6">
        <w:rPr>
          <w:rFonts w:ascii="Times New Roman" w:hAnsi="Times New Roman" w:cs="Times New Roman"/>
          <w:bCs/>
          <w:sz w:val="26"/>
          <w:szCs w:val="26"/>
        </w:rPr>
        <w:t>а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ние). - ISBN 978-5-16-013967-8. - Текст: электронный. - URL: </w:t>
      </w:r>
      <w:hyperlink r:id="rId9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E41ECB" w:rsidRPr="002F04D6" w:rsidRDefault="00E41ECB" w:rsidP="00E41EC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E41ECB" w:rsidRPr="002F04D6" w:rsidRDefault="00E41ECB" w:rsidP="00E41E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</w:t>
      </w:r>
      <w:proofErr w:type="gramStart"/>
      <w:r w:rsidRPr="002F04D6">
        <w:rPr>
          <w:rFonts w:ascii="Times New Roman" w:hAnsi="Times New Roman" w:cs="Times New Roman"/>
          <w:sz w:val="26"/>
          <w:szCs w:val="26"/>
        </w:rPr>
        <w:t xml:space="preserve"> / П</w:t>
      </w:r>
      <w:proofErr w:type="gramEnd"/>
      <w:r w:rsidRPr="002F04D6">
        <w:rPr>
          <w:rFonts w:ascii="Times New Roman" w:hAnsi="Times New Roman" w:cs="Times New Roman"/>
          <w:sz w:val="26"/>
          <w:szCs w:val="26"/>
        </w:rPr>
        <w:t>од ред. Орлова П. Н., Скороходова Е. А. – М.: Машиностроение, 1987.</w:t>
      </w:r>
    </w:p>
    <w:p w:rsidR="00E41ECB" w:rsidRPr="002F04D6" w:rsidRDefault="00E41ECB" w:rsidP="00E41E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Монах</w:t>
      </w:r>
      <w:r w:rsidRPr="002F04D6">
        <w:rPr>
          <w:rFonts w:ascii="Times New Roman" w:hAnsi="Times New Roman" w:cs="Times New Roman"/>
          <w:sz w:val="26"/>
          <w:szCs w:val="26"/>
        </w:rPr>
        <w:t>о</w:t>
      </w:r>
      <w:r w:rsidRPr="002F04D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 xml:space="preserve">– </w:t>
      </w:r>
      <w:proofErr w:type="gramStart"/>
      <w:r w:rsidRPr="002F04D6">
        <w:rPr>
          <w:rFonts w:ascii="Times New Roman" w:hAnsi="Times New Roman" w:cs="Times New Roman"/>
          <w:sz w:val="26"/>
          <w:szCs w:val="26"/>
        </w:rPr>
        <w:t>М.</w:t>
      </w:r>
      <w:proofErr w:type="gramEnd"/>
      <w:r w:rsidRPr="002F04D6">
        <w:rPr>
          <w:rFonts w:ascii="Times New Roman" w:hAnsi="Times New Roman" w:cs="Times New Roman"/>
          <w:sz w:val="26"/>
          <w:szCs w:val="26"/>
        </w:rPr>
        <w:t>: Машиностроение, 1974.</w:t>
      </w:r>
    </w:p>
    <w:p w:rsidR="00E41ECB" w:rsidRPr="002F04D6" w:rsidRDefault="00E41ECB" w:rsidP="00E41ECB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</w:t>
      </w:r>
      <w:proofErr w:type="gramStart"/>
      <w:r w:rsidRPr="002F04D6">
        <w:rPr>
          <w:rFonts w:ascii="Times New Roman" w:hAnsi="Times New Roman" w:cs="Times New Roman"/>
          <w:sz w:val="26"/>
          <w:szCs w:val="26"/>
        </w:rPr>
        <w:t xml:space="preserve"> / П</w:t>
      </w:r>
      <w:proofErr w:type="gramEnd"/>
      <w:r w:rsidRPr="002F04D6">
        <w:rPr>
          <w:rFonts w:ascii="Times New Roman" w:hAnsi="Times New Roman" w:cs="Times New Roman"/>
          <w:sz w:val="26"/>
          <w:szCs w:val="26"/>
        </w:rPr>
        <w:t>од ред. Ю. В. Барановского – М.: М</w:t>
      </w:r>
      <w:r w:rsidRPr="002F04D6">
        <w:rPr>
          <w:rFonts w:ascii="Times New Roman" w:hAnsi="Times New Roman" w:cs="Times New Roman"/>
          <w:sz w:val="26"/>
          <w:szCs w:val="26"/>
        </w:rPr>
        <w:t>а</w:t>
      </w:r>
      <w:r w:rsidRPr="002F04D6">
        <w:rPr>
          <w:rFonts w:ascii="Times New Roman" w:hAnsi="Times New Roman" w:cs="Times New Roman"/>
          <w:sz w:val="26"/>
          <w:szCs w:val="26"/>
        </w:rPr>
        <w:t>шиностроение, 1972.</w:t>
      </w:r>
    </w:p>
    <w:p w:rsidR="00E41ECB" w:rsidRPr="002F04D6" w:rsidRDefault="00E41ECB" w:rsidP="00E41ECB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</w:t>
      </w:r>
      <w:proofErr w:type="gramStart"/>
      <w:r w:rsidRPr="002F04D6">
        <w:rPr>
          <w:rFonts w:ascii="Times New Roman" w:hAnsi="Times New Roman" w:cs="Times New Roman"/>
          <w:sz w:val="26"/>
          <w:szCs w:val="26"/>
        </w:rPr>
        <w:t xml:space="preserve"> / П</w:t>
      </w:r>
      <w:proofErr w:type="gramEnd"/>
      <w:r w:rsidRPr="002F04D6">
        <w:rPr>
          <w:rFonts w:ascii="Times New Roman" w:hAnsi="Times New Roman" w:cs="Times New Roman"/>
          <w:sz w:val="26"/>
          <w:szCs w:val="26"/>
        </w:rPr>
        <w:t>од ред. В. И. Аверченко и др. – М.: Машиностроение, 1988.</w:t>
      </w:r>
    </w:p>
    <w:p w:rsidR="00E41ECB" w:rsidRPr="002F04D6" w:rsidRDefault="00E41ECB" w:rsidP="00E41ECB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Серебреницкий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Лениздат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>, 1982.</w:t>
      </w: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Дополнительные источники:</w:t>
      </w:r>
    </w:p>
    <w:p w:rsidR="00E41ECB" w:rsidRPr="002F04D6" w:rsidRDefault="00E41ECB" w:rsidP="00E41ECB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Молоканова, Н. П. Курсовое и дипломное проектирование: учебное пособие / Н.П. Молоканова. — Москва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ФОРУМ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88 с. — (</w:t>
      </w:r>
      <w:proofErr w:type="spellStart"/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C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реднее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профе</w:t>
      </w:r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сиональное образование). - ISBN 978-5-00091-606-3. - Текст: электронный. - URL: </w:t>
      </w:r>
      <w:hyperlink r:id="rId10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E41ECB" w:rsidRPr="002F04D6" w:rsidRDefault="00E41ECB" w:rsidP="00E41ECB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Клепиков, В. В. Автоматизация производственных процессов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В.В. Клепиков, Н.М.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Султан-заде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А.Г.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Схиртладзе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. — Москва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208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.  — (Среднее профессиональное образование). - ISBN 978-5-16-013871-8. - Текст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1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E41ECB" w:rsidRPr="002F04D6" w:rsidRDefault="00E41ECB" w:rsidP="00E41ECB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E41ECB" w:rsidRPr="002F04D6" w:rsidRDefault="00E41ECB" w:rsidP="00E41ECB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«Технология машиностроения»</w:t>
      </w:r>
    </w:p>
    <w:p w:rsidR="00E41ECB" w:rsidRPr="002F04D6" w:rsidRDefault="00E41ECB" w:rsidP="00E41ECB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«Машиностроитель»</w:t>
      </w:r>
    </w:p>
    <w:p w:rsidR="00E41ECB" w:rsidRPr="002F04D6" w:rsidRDefault="00E41ECB" w:rsidP="00E41ECB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«Инструмент. Технология. Оборудование»</w:t>
      </w:r>
    </w:p>
    <w:p w:rsidR="00E41ECB" w:rsidRPr="002F04D6" w:rsidRDefault="00E41ECB" w:rsidP="00E41ECB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«Информационные технологии»</w:t>
      </w:r>
    </w:p>
    <w:p w:rsidR="00E41ECB" w:rsidRPr="002F04D6" w:rsidRDefault="00E41ECB" w:rsidP="00E41ECB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E41ECB" w:rsidRPr="002F04D6" w:rsidRDefault="00E41ECB" w:rsidP="00E41ECB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2F04D6">
        <w:rPr>
          <w:rFonts w:ascii="Times New Roman" w:hAnsi="Times New Roman" w:cs="Times New Roman"/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я</w:t>
      </w:r>
      <w:r>
        <w:rPr>
          <w:rFonts w:ascii="Times New Roman" w:hAnsi="Times New Roman" w:cs="Times New Roman"/>
          <w:bCs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преддипломная)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практика проводится в организациях, н</w:t>
      </w:r>
      <w:r w:rsidRPr="002F04D6">
        <w:rPr>
          <w:rFonts w:ascii="Times New Roman" w:hAnsi="Times New Roman" w:cs="Times New Roman"/>
          <w:bCs/>
          <w:sz w:val="26"/>
          <w:szCs w:val="26"/>
        </w:rPr>
        <w:t>а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правление деятельности которых соответствует профилю подготовки обучающихся, в соответствии с заключенными договорами. </w:t>
      </w: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Цели и задачи, программы и формы отчетности определяются ГАПОУ «Каза</w:t>
      </w:r>
      <w:r w:rsidRPr="002F04D6">
        <w:rPr>
          <w:rFonts w:ascii="Times New Roman" w:hAnsi="Times New Roman" w:cs="Times New Roman"/>
          <w:bCs/>
          <w:sz w:val="26"/>
          <w:szCs w:val="26"/>
        </w:rPr>
        <w:t>н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ский политехнический колледж» по каждому виду практики. </w:t>
      </w: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й</w:t>
      </w:r>
      <w:r>
        <w:rPr>
          <w:rFonts w:ascii="Times New Roman" w:hAnsi="Times New Roman" w:cs="Times New Roman"/>
          <w:bCs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преддипломной)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практики проводится с учетом (или на основании) результатов, подтвержденных документами соответс</w:t>
      </w:r>
      <w:r w:rsidRPr="002F04D6">
        <w:rPr>
          <w:rFonts w:ascii="Times New Roman" w:hAnsi="Times New Roman" w:cs="Times New Roman"/>
          <w:bCs/>
          <w:sz w:val="26"/>
          <w:szCs w:val="26"/>
        </w:rPr>
        <w:t>т</w:t>
      </w:r>
      <w:r w:rsidRPr="002F04D6">
        <w:rPr>
          <w:rFonts w:ascii="Times New Roman" w:hAnsi="Times New Roman" w:cs="Times New Roman"/>
          <w:bCs/>
          <w:sz w:val="26"/>
          <w:szCs w:val="26"/>
        </w:rPr>
        <w:t>вующих организаций.</w:t>
      </w: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2F04D6">
        <w:rPr>
          <w:rFonts w:ascii="Times New Roman" w:hAnsi="Times New Roman" w:cs="Times New Roman"/>
          <w:b/>
          <w:bCs/>
          <w:sz w:val="26"/>
          <w:szCs w:val="26"/>
        </w:rPr>
        <w:t xml:space="preserve">.4. Кадровое обеспечение образовательного процесса </w:t>
      </w: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</w:t>
      </w:r>
      <w:r w:rsidRPr="002F04D6">
        <w:rPr>
          <w:rFonts w:ascii="Times New Roman" w:hAnsi="Times New Roman" w:cs="Times New Roman"/>
          <w:bCs/>
          <w:sz w:val="26"/>
          <w:szCs w:val="26"/>
        </w:rPr>
        <w:t>ю</w:t>
      </w:r>
      <w:r w:rsidRPr="002F04D6">
        <w:rPr>
          <w:rFonts w:ascii="Times New Roman" w:hAnsi="Times New Roman" w:cs="Times New Roman"/>
          <w:bCs/>
          <w:sz w:val="26"/>
          <w:szCs w:val="26"/>
        </w:rPr>
        <w:t>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</w:t>
      </w:r>
      <w:r w:rsidRPr="002F04D6">
        <w:rPr>
          <w:rFonts w:ascii="Times New Roman" w:hAnsi="Times New Roman" w:cs="Times New Roman"/>
          <w:bCs/>
          <w:sz w:val="26"/>
          <w:szCs w:val="26"/>
        </w:rPr>
        <w:t>ю</w:t>
      </w:r>
      <w:r w:rsidRPr="002F04D6">
        <w:rPr>
          <w:rFonts w:ascii="Times New Roman" w:hAnsi="Times New Roman" w:cs="Times New Roman"/>
          <w:bCs/>
          <w:sz w:val="26"/>
          <w:szCs w:val="26"/>
        </w:rPr>
        <w:t>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1ECB" w:rsidRPr="002F04D6" w:rsidRDefault="00E41ECB" w:rsidP="00E4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41ECB" w:rsidRPr="002F04D6" w:rsidRDefault="00E41ECB" w:rsidP="00E41E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Pr="002F04D6">
        <w:rPr>
          <w:caps/>
          <w:sz w:val="26"/>
          <w:szCs w:val="26"/>
        </w:rPr>
        <w:t xml:space="preserve"> Контроль и оценка результатов ОСВОЕНИЯ </w:t>
      </w:r>
      <w:r>
        <w:rPr>
          <w:caps/>
          <w:sz w:val="26"/>
          <w:szCs w:val="26"/>
        </w:rPr>
        <w:t>производстве</w:t>
      </w:r>
      <w:r>
        <w:rPr>
          <w:caps/>
          <w:sz w:val="26"/>
          <w:szCs w:val="26"/>
        </w:rPr>
        <w:t>н</w:t>
      </w:r>
      <w:r>
        <w:rPr>
          <w:caps/>
          <w:sz w:val="26"/>
          <w:szCs w:val="26"/>
        </w:rPr>
        <w:t>ной практики</w:t>
      </w:r>
    </w:p>
    <w:p w:rsidR="00E41ECB" w:rsidRPr="002F04D6" w:rsidRDefault="00E41ECB" w:rsidP="00E41E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5000" w:type="pct"/>
        <w:tblLayout w:type="fixed"/>
        <w:tblLook w:val="04A0"/>
      </w:tblPr>
      <w:tblGrid>
        <w:gridCol w:w="7339"/>
        <w:gridCol w:w="2514"/>
      </w:tblGrid>
      <w:tr w:rsidR="00E41ECB" w:rsidRPr="002F04D6" w:rsidTr="00A40275">
        <w:tc>
          <w:tcPr>
            <w:tcW w:w="3724" w:type="pct"/>
          </w:tcPr>
          <w:p w:rsidR="00E41ECB" w:rsidRPr="002F04D6" w:rsidRDefault="00E41ECB" w:rsidP="00A402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276" w:type="pct"/>
          </w:tcPr>
          <w:p w:rsidR="00E41ECB" w:rsidRPr="002F04D6" w:rsidRDefault="00E41ECB" w:rsidP="00A4027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E41ECB" w:rsidRPr="002F04D6" w:rsidTr="00A40275">
        <w:tc>
          <w:tcPr>
            <w:tcW w:w="3724" w:type="pct"/>
          </w:tcPr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1276" w:type="pct"/>
            <w:vMerge w:val="restart"/>
          </w:tcPr>
          <w:p w:rsidR="00E41ECB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1ECB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1ECB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1ECB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1ECB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1ECB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1ECB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1ECB" w:rsidRPr="002F04D6" w:rsidRDefault="00E41ECB" w:rsidP="00A40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 по производстве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  <w:proofErr w:type="gramStart"/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преддипломной)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е, отчеты, характеристики.</w:t>
            </w:r>
          </w:p>
          <w:p w:rsidR="00E41ECB" w:rsidRPr="002F04D6" w:rsidRDefault="00E41ECB" w:rsidP="00A4027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нальное и личностное развитие, предпринимательскую де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 и команде;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бенностей социального и культурного контекста;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монстрировать осознанное поведение на основе традиционных общечеловеческих ценностей, в том числе с учетом гармониз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межнациональных и межрелигиозных отношений, прим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нять стандарты антикоррупционного поведения;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сосбережению, применять знания об изменении климата, при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ципы бережливого производства, эффективно действовать в чрезвычайных ситуациях;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08. Использовать средства физической культуры для с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сударственном и иностранном языках.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спользовать конструкторскую и технологическую док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ментацию при разработке технологических процессов изготовления деталей машин.</w:t>
            </w:r>
          </w:p>
          <w:p w:rsidR="00E41ECB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1.2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ыбирать метод получения заготовок с учетом условий пр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изводства.</w:t>
            </w:r>
          </w:p>
          <w:p w:rsidR="00E41ECB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1.2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ыбирать методы механической обработки и последов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 технологического процесса обработки деталей машин в машиностроительном производстве.</w:t>
            </w:r>
          </w:p>
          <w:p w:rsidR="00E41ECB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1.4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ыбирать схемы базирования заготовок, оборудование, и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струмент и оснастку для изготовления деталей машин.</w:t>
            </w:r>
          </w:p>
          <w:p w:rsidR="00E41ECB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1.5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  <w:p w:rsidR="00E41ECB" w:rsidRPr="00D64AF4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1.6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0A5C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ED0A5C">
              <w:rPr>
                <w:rFonts w:ascii="Times New Roman" w:eastAsia="Times New Roman" w:hAnsi="Times New Roman"/>
                <w:sz w:val="24"/>
                <w:szCs w:val="24"/>
              </w:rPr>
              <w:t>азрабатывать технологическую документацию по изгото</w:t>
            </w:r>
            <w:r w:rsidRPr="00ED0A5C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D0A5C">
              <w:rPr>
                <w:rFonts w:ascii="Times New Roman" w:eastAsia="Times New Roman" w:hAnsi="Times New Roman"/>
                <w:sz w:val="24"/>
                <w:szCs w:val="24"/>
              </w:rPr>
              <w:t xml:space="preserve">лению деталей машин, в том числе с применением систем </w:t>
            </w:r>
            <w:r w:rsidRPr="00ED0A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автомат</w:t>
            </w:r>
            <w:r w:rsidRPr="00ED0A5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D0A5C">
              <w:rPr>
                <w:rFonts w:ascii="Times New Roman" w:eastAsia="Times New Roman" w:hAnsi="Times New Roman"/>
                <w:sz w:val="24"/>
                <w:szCs w:val="24"/>
              </w:rPr>
              <w:t>зированного проектирования.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D31871" w:rsidRDefault="00E41ECB" w:rsidP="00A40275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2.1. Разрабатывать вручную управляющие программы для те</w:t>
            </w:r>
            <w:r w:rsidRPr="00D3187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31871">
              <w:rPr>
                <w:rFonts w:ascii="Times New Roman" w:hAnsi="Times New Roman" w:cs="Times New Roman"/>
                <w:sz w:val="24"/>
                <w:szCs w:val="24"/>
              </w:rPr>
              <w:t xml:space="preserve">нологического оборудования. </w:t>
            </w:r>
          </w:p>
          <w:p w:rsidR="00E41ECB" w:rsidRPr="00D31871" w:rsidRDefault="00E41ECB" w:rsidP="00A40275">
            <w:pPr>
              <w:ind w:righ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71">
              <w:rPr>
                <w:rFonts w:ascii="Times New Roman" w:hAnsi="Times New Roman" w:cs="Times New Roman"/>
                <w:sz w:val="24"/>
                <w:szCs w:val="24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1871">
              <w:rPr>
                <w:rFonts w:ascii="Times New Roman" w:hAnsi="Times New Roman" w:cs="Times New Roman"/>
                <w:sz w:val="24"/>
                <w:szCs w:val="24"/>
              </w:rPr>
              <w:t>ПК 2.3. Осуществлять проверку реализации и корректировки упра</w:t>
            </w:r>
            <w:r w:rsidRPr="00D318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31871">
              <w:rPr>
                <w:rFonts w:ascii="Times New Roman" w:hAnsi="Times New Roman" w:cs="Times New Roman"/>
                <w:sz w:val="24"/>
                <w:szCs w:val="24"/>
              </w:rPr>
              <w:t>ляющих программ на технологическом оборудовании.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3.1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азрабатывать технологический процесс сборки изделий с применением конструкторской и технологической документации</w:t>
            </w:r>
          </w:p>
          <w:p w:rsidR="00E41ECB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3.2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ыбирать оборудование, инструмент и оснастку для осущ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ствления сборки изделий</w:t>
            </w:r>
          </w:p>
          <w:p w:rsidR="00E41ECB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3.3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азрабатывать технологическую документацию по сборке изделий, в том числе с применением систем автоматизированного проектирования</w:t>
            </w:r>
          </w:p>
          <w:p w:rsidR="00E41ECB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3.4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еализовывать технологический процесс сборки изделий машиностроительного производства</w:t>
            </w:r>
          </w:p>
          <w:p w:rsidR="00E41ECB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3.5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онтролировать соответствие качества сборки требованиям технологической документации, анализировать причины несоотве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изделий и выпуска низкого качества, участвовать в меропри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тиях по их предупреждению и устранению</w:t>
            </w:r>
          </w:p>
          <w:p w:rsidR="00E41ECB" w:rsidRPr="00D64AF4" w:rsidRDefault="00E41ECB" w:rsidP="00A40275">
            <w:pPr>
              <w:ind w:left="62" w:right="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3.6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азрабатывать планировки участков механосборочных цехов машиностроительного производства в соответствии с прои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водственными задачами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Default="00E41ECB" w:rsidP="00A40275">
            <w:pPr>
              <w:ind w:left="6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существлять диагностику неисправностей и отказов систем металлорежущего и аддитивного производственного оборуд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вания.</w:t>
            </w:r>
          </w:p>
          <w:p w:rsidR="00E41ECB" w:rsidRDefault="00E41ECB" w:rsidP="00A40275">
            <w:pPr>
              <w:ind w:left="6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4.2</w:t>
            </w:r>
            <w:proofErr w:type="gramStart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рганизовывать работы по устранению неполадок, отказов.</w:t>
            </w:r>
          </w:p>
          <w:p w:rsidR="00E41ECB" w:rsidRDefault="00E41ECB" w:rsidP="00A40275">
            <w:pPr>
              <w:ind w:left="6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</w:t>
            </w:r>
            <w:proofErr w:type="gramStart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ланировать работы по наладке и </w:t>
            </w:r>
            <w:proofErr w:type="spellStart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подналадке</w:t>
            </w:r>
            <w:proofErr w:type="spellEnd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металлор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жущего и аддитивного оборудования.</w:t>
            </w:r>
          </w:p>
          <w:p w:rsidR="00E41ECB" w:rsidRDefault="00E41ECB" w:rsidP="00A40275">
            <w:pPr>
              <w:ind w:left="6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рганизовывать ресурсное обеспечение работ по наладке.</w:t>
            </w:r>
          </w:p>
          <w:p w:rsidR="00E41ECB" w:rsidRPr="00D64AF4" w:rsidRDefault="00E41ECB" w:rsidP="00A40275">
            <w:pPr>
              <w:ind w:left="62" w:right="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онтролировать качество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853B4F" w:rsidRDefault="00E41ECB" w:rsidP="00A402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ПК 5.1</w:t>
            </w:r>
            <w:proofErr w:type="gramStart"/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proofErr w:type="gramEnd"/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ланировать и осуществлять управление деятельностью по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чиненного персонала</w:t>
            </w:r>
          </w:p>
          <w:p w:rsidR="00E41ECB" w:rsidRPr="00853B4F" w:rsidRDefault="00E41ECB" w:rsidP="00A402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ПК 5.2. Сопровождать подготовку финансовых документов по пр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изводству и реализации продукции машиностроительного произво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ства, материально-техническому обеспечению деятельности подра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деления</w:t>
            </w:r>
          </w:p>
          <w:p w:rsidR="00E41ECB" w:rsidRPr="00853B4F" w:rsidRDefault="00E41ECB" w:rsidP="00A402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ПК 5.3. Контролировать качество продукции, выявлять, анализир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вать и устранять причины выпуска продукции низкого качества</w:t>
            </w:r>
          </w:p>
          <w:p w:rsidR="00E41ECB" w:rsidRPr="00D64AF4" w:rsidRDefault="00E41ECB" w:rsidP="00A40275">
            <w:pPr>
              <w:ind w:right="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ПК 5.4. Реализовывать технологические процессы в машиностро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E41ECB" w:rsidRPr="002F04D6" w:rsidTr="00A40275">
        <w:tc>
          <w:tcPr>
            <w:tcW w:w="3724" w:type="pct"/>
          </w:tcPr>
          <w:p w:rsidR="00E41ECB" w:rsidRPr="006C3DE6" w:rsidRDefault="00E41ECB" w:rsidP="00A402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DE6">
              <w:rPr>
                <w:rFonts w:ascii="Times New Roman" w:hAnsi="Times New Roman" w:cs="Times New Roman"/>
                <w:sz w:val="24"/>
                <w:szCs w:val="24"/>
              </w:rPr>
              <w:t>ПК 6.1.  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  <w:p w:rsidR="00E41ECB" w:rsidRDefault="00E41ECB" w:rsidP="00A402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DE6">
              <w:rPr>
                <w:rFonts w:ascii="Times New Roman" w:hAnsi="Times New Roman" w:cs="Times New Roman"/>
                <w:sz w:val="24"/>
                <w:szCs w:val="24"/>
              </w:rPr>
              <w:t>ПК 6.2. Осуществлять наладку обслуживаемых станков.</w:t>
            </w:r>
          </w:p>
          <w:p w:rsidR="00E41ECB" w:rsidRPr="00D64AF4" w:rsidRDefault="00E41ECB" w:rsidP="00A402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C3DE6">
              <w:rPr>
                <w:rFonts w:ascii="Times New Roman" w:hAnsi="Times New Roman" w:cs="Times New Roman"/>
                <w:sz w:val="24"/>
                <w:szCs w:val="24"/>
              </w:rPr>
              <w:t>ПК 6.3. Проверять качество обработки деталей.</w:t>
            </w:r>
          </w:p>
        </w:tc>
        <w:tc>
          <w:tcPr>
            <w:tcW w:w="1276" w:type="pct"/>
            <w:vMerge/>
          </w:tcPr>
          <w:p w:rsidR="00E41ECB" w:rsidRPr="002F04D6" w:rsidRDefault="00E41ECB" w:rsidP="00A4027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E41ECB" w:rsidRPr="002F04D6" w:rsidRDefault="00E41ECB" w:rsidP="00E41E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1"/>
        <w:gridCol w:w="4252"/>
      </w:tblGrid>
      <w:tr w:rsidR="00E41ECB" w:rsidRPr="006C21E6" w:rsidTr="00A4027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CB" w:rsidRPr="006C21E6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CB" w:rsidRPr="006C21E6" w:rsidRDefault="00E41ECB" w:rsidP="00A40275">
            <w:pPr>
              <w:shd w:val="clear" w:color="auto" w:fill="FFFFFF"/>
              <w:spacing w:after="0" w:line="240" w:lineRule="auto"/>
              <w:ind w:left="21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Оценка освоения ОПОП в части достижения личностных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татов</w:t>
            </w:r>
          </w:p>
        </w:tc>
      </w:tr>
      <w:tr w:rsidR="00E41ECB" w:rsidRPr="006C21E6" w:rsidTr="00A4027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CB" w:rsidRPr="006C21E6" w:rsidRDefault="00E41ECB" w:rsidP="00A40275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lastRenderedPageBreak/>
              <w:t xml:space="preserve">ЛР8 </w:t>
            </w:r>
            <w:proofErr w:type="gramStart"/>
            <w:r w:rsidRPr="006C21E6">
              <w:rPr>
                <w:sz w:val="26"/>
                <w:szCs w:val="26"/>
              </w:rPr>
              <w:t>Готовый</w:t>
            </w:r>
            <w:proofErr w:type="gramEnd"/>
            <w:r w:rsidRPr="006C21E6">
              <w:rPr>
                <w:sz w:val="26"/>
                <w:szCs w:val="26"/>
              </w:rPr>
              <w:t xml:space="preserve"> соответствовать ожиданиям раб</w:t>
            </w:r>
            <w:r w:rsidRPr="006C21E6">
              <w:rPr>
                <w:sz w:val="26"/>
                <w:szCs w:val="26"/>
              </w:rPr>
              <w:t>о</w:t>
            </w:r>
            <w:r w:rsidRPr="006C21E6">
              <w:rPr>
                <w:sz w:val="26"/>
                <w:szCs w:val="26"/>
              </w:rPr>
              <w:t>тодателей: проектно</w:t>
            </w:r>
            <w:r>
              <w:rPr>
                <w:sz w:val="26"/>
                <w:szCs w:val="26"/>
                <w:lang w:val="tt-RU"/>
              </w:rPr>
              <w:t>-</w:t>
            </w:r>
            <w:r w:rsidRPr="006C21E6">
              <w:rPr>
                <w:sz w:val="26"/>
                <w:szCs w:val="26"/>
              </w:rPr>
              <w:t>мыслящий, эффективно взаимодействующий с членами команды и с</w:t>
            </w:r>
            <w:r w:rsidRPr="006C21E6">
              <w:rPr>
                <w:sz w:val="26"/>
                <w:szCs w:val="26"/>
              </w:rPr>
              <w:t>о</w:t>
            </w:r>
            <w:r w:rsidRPr="006C21E6">
              <w:rPr>
                <w:sz w:val="26"/>
                <w:szCs w:val="26"/>
              </w:rPr>
              <w:t>трудничающий с другими людьми, осознанно выполняющий профессиональные требования, ответственный, пунктуальный, дисциплинир</w:t>
            </w:r>
            <w:r w:rsidRPr="006C21E6">
              <w:rPr>
                <w:sz w:val="26"/>
                <w:szCs w:val="26"/>
              </w:rPr>
              <w:t>о</w:t>
            </w:r>
            <w:r w:rsidRPr="006C21E6">
              <w:rPr>
                <w:sz w:val="26"/>
                <w:szCs w:val="26"/>
              </w:rPr>
              <w:t>ванный, трудолюбивый, критически мыслящий, нацеленный на достижение поставленных ц</w:t>
            </w:r>
            <w:r w:rsidRPr="006C21E6">
              <w:rPr>
                <w:sz w:val="26"/>
                <w:szCs w:val="26"/>
              </w:rPr>
              <w:t>е</w:t>
            </w:r>
            <w:r w:rsidRPr="006C21E6">
              <w:rPr>
                <w:sz w:val="26"/>
                <w:szCs w:val="26"/>
              </w:rPr>
              <w:t>лей; демонстрирующий профессиональную жизнестойкость.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CB" w:rsidRPr="006C21E6" w:rsidRDefault="00E41ECB" w:rsidP="00A40275">
            <w:pPr>
              <w:pStyle w:val="a3"/>
              <w:numPr>
                <w:ilvl w:val="0"/>
                <w:numId w:val="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:rsidR="00E41ECB" w:rsidRPr="006C21E6" w:rsidRDefault="00E41ECB" w:rsidP="00A40275">
            <w:pPr>
              <w:pStyle w:val="a3"/>
              <w:spacing w:after="0" w:line="240" w:lineRule="auto"/>
              <w:ind w:left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 Демонстрация интереса к буд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щей специальности.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Оценка собственного продвижения, личнос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ного развития.</w:t>
            </w:r>
          </w:p>
        </w:tc>
      </w:tr>
      <w:tr w:rsidR="00E41ECB" w:rsidRPr="006C21E6" w:rsidTr="00A4027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CB" w:rsidRPr="006C21E6" w:rsidRDefault="00E41ECB" w:rsidP="00A40275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9</w:t>
            </w:r>
            <w:proofErr w:type="gramStart"/>
            <w:r w:rsidRPr="006C21E6">
              <w:rPr>
                <w:sz w:val="26"/>
                <w:szCs w:val="26"/>
              </w:rPr>
              <w:t xml:space="preserve"> Э</w:t>
            </w:r>
            <w:proofErr w:type="gramEnd"/>
            <w:r w:rsidRPr="006C21E6">
              <w:rPr>
                <w:sz w:val="26"/>
                <w:szCs w:val="26"/>
              </w:rPr>
              <w:t>кономически активный, предприимч</w:t>
            </w:r>
            <w:r w:rsidRPr="006C21E6">
              <w:rPr>
                <w:sz w:val="26"/>
                <w:szCs w:val="26"/>
              </w:rPr>
              <w:t>и</w:t>
            </w:r>
            <w:r w:rsidRPr="006C21E6">
              <w:rPr>
                <w:sz w:val="26"/>
                <w:szCs w:val="26"/>
              </w:rPr>
              <w:t xml:space="preserve">вый, готовый к </w:t>
            </w:r>
            <w:proofErr w:type="spellStart"/>
            <w:r w:rsidRPr="006C21E6">
              <w:rPr>
                <w:sz w:val="26"/>
                <w:szCs w:val="26"/>
              </w:rPr>
              <w:t>самозанятости</w:t>
            </w:r>
            <w:proofErr w:type="spellEnd"/>
            <w:r w:rsidRPr="006C21E6">
              <w:rPr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CB" w:rsidRPr="006C21E6" w:rsidRDefault="00E41ECB" w:rsidP="00A40275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E41ECB" w:rsidRPr="006C21E6" w:rsidTr="00A4027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CB" w:rsidRPr="006C21E6" w:rsidRDefault="00E41ECB" w:rsidP="00A40275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 xml:space="preserve">ЛР 15 </w:t>
            </w:r>
            <w:proofErr w:type="gramStart"/>
            <w:r w:rsidRPr="006C21E6">
              <w:rPr>
                <w:sz w:val="26"/>
                <w:szCs w:val="26"/>
              </w:rPr>
              <w:t>Способный</w:t>
            </w:r>
            <w:proofErr w:type="gramEnd"/>
            <w:r w:rsidRPr="006C21E6">
              <w:rPr>
                <w:sz w:val="26"/>
                <w:szCs w:val="26"/>
              </w:rPr>
              <w:t xml:space="preserve"> при взаимодействии с друг</w:t>
            </w:r>
            <w:r w:rsidRPr="006C21E6">
              <w:rPr>
                <w:sz w:val="26"/>
                <w:szCs w:val="26"/>
              </w:rPr>
              <w:t>и</w:t>
            </w:r>
            <w:r w:rsidRPr="006C21E6">
              <w:rPr>
                <w:sz w:val="26"/>
                <w:szCs w:val="26"/>
              </w:rPr>
              <w:t>ми людьми достигать поставленных целей, стремящийся к формированию в машиностро</w:t>
            </w:r>
            <w:r w:rsidRPr="006C21E6">
              <w:rPr>
                <w:sz w:val="26"/>
                <w:szCs w:val="26"/>
              </w:rPr>
              <w:t>и</w:t>
            </w:r>
            <w:r w:rsidRPr="006C21E6">
              <w:rPr>
                <w:sz w:val="26"/>
                <w:szCs w:val="26"/>
              </w:rPr>
              <w:t>тельной и металлообрабатывающей отраслях личностного роста как профессионала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CB" w:rsidRPr="006C21E6" w:rsidRDefault="00E41ECB" w:rsidP="00A402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E41ECB" w:rsidRPr="006C21E6" w:rsidRDefault="00E41ECB" w:rsidP="00A402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E41ECB" w:rsidRPr="006C21E6" w:rsidTr="00A4027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CB" w:rsidRPr="006C21E6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ЛР 16 </w:t>
            </w:r>
            <w:proofErr w:type="gramStart"/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искать и находить необход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мую информацию используя разнообразные технологии ее поиска, для решения возника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щих в процессе производственной деятельности проблем в машиностроительной отрасли. Ум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ние грамотно использовать профессиональную документацию.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CB" w:rsidRPr="006C21E6" w:rsidRDefault="00E41ECB" w:rsidP="00A402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портфолио</w:t>
            </w:r>
            <w:proofErr w:type="spellEnd"/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профессиональных до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тижений.</w:t>
            </w:r>
          </w:p>
          <w:p w:rsidR="00E41ECB" w:rsidRPr="006C21E6" w:rsidRDefault="00E41ECB" w:rsidP="00A402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нального мастерства и в командных проектах.</w:t>
            </w:r>
          </w:p>
        </w:tc>
      </w:tr>
      <w:tr w:rsidR="00E41ECB" w:rsidRPr="006C21E6" w:rsidTr="00A4027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CB" w:rsidRPr="006C21E6" w:rsidRDefault="00E41ECB" w:rsidP="00A402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ЛР17 </w:t>
            </w:r>
            <w:proofErr w:type="gramStart"/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к самообразованию и профе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сиональному развитию по специальности, 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действующий формированию положительного образа и поддержанию престижа своей профе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CB" w:rsidRPr="006C21E6" w:rsidRDefault="00E41ECB" w:rsidP="00A40275">
            <w:pPr>
              <w:pStyle w:val="a3"/>
              <w:numPr>
                <w:ilvl w:val="0"/>
                <w:numId w:val="3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E41ECB" w:rsidRPr="006C21E6" w:rsidRDefault="00E41ECB" w:rsidP="00A402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ной деятельности и подготовки к профессиональной деятельности.</w:t>
            </w:r>
          </w:p>
        </w:tc>
      </w:tr>
    </w:tbl>
    <w:p w:rsidR="00E41ECB" w:rsidRPr="007A3971" w:rsidRDefault="00E41ECB" w:rsidP="00E41ECB">
      <w:pPr>
        <w:pStyle w:val="a5"/>
        <w:ind w:left="-567" w:right="567" w:firstLine="567"/>
        <w:jc w:val="both"/>
        <w:rPr>
          <w:b/>
          <w:sz w:val="28"/>
          <w:szCs w:val="28"/>
        </w:rPr>
      </w:pPr>
    </w:p>
    <w:p w:rsidR="00E41ECB" w:rsidRDefault="00E41ECB" w:rsidP="00E41E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41ECB" w:rsidRDefault="00E41ECB" w:rsidP="00E41E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E41ECB" w:rsidRPr="00E4651A" w:rsidRDefault="00E41ECB" w:rsidP="00E41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E41ECB" w:rsidRPr="00E4651A" w:rsidRDefault="00E41ECB" w:rsidP="00E41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ГАПОУ «Казанский политехнический колледж»</w:t>
      </w:r>
    </w:p>
    <w:p w:rsidR="00E41ECB" w:rsidRPr="009F5F65" w:rsidRDefault="00E41ECB" w:rsidP="00E41ECB">
      <w:pPr>
        <w:pStyle w:val="1"/>
        <w:spacing w:line="276" w:lineRule="auto"/>
        <w:ind w:right="-185"/>
        <w:jc w:val="center"/>
        <w:rPr>
          <w:b w:val="0"/>
          <w:sz w:val="24"/>
        </w:rPr>
      </w:pPr>
    </w:p>
    <w:p w:rsidR="00E41ECB" w:rsidRPr="009F5F65" w:rsidRDefault="00E41ECB" w:rsidP="00E41ECB">
      <w:pPr>
        <w:rPr>
          <w:sz w:val="24"/>
          <w:szCs w:val="24"/>
          <w:lang w:eastAsia="ru-RU"/>
        </w:rPr>
      </w:pPr>
    </w:p>
    <w:p w:rsidR="00E41ECB" w:rsidRDefault="00E41ECB" w:rsidP="00E41ECB">
      <w:pPr>
        <w:rPr>
          <w:sz w:val="28"/>
          <w:szCs w:val="28"/>
          <w:lang w:eastAsia="ru-RU"/>
        </w:rPr>
      </w:pPr>
    </w:p>
    <w:p w:rsidR="00E41ECB" w:rsidRDefault="00E41ECB" w:rsidP="00E41ECB">
      <w:pPr>
        <w:rPr>
          <w:sz w:val="28"/>
          <w:szCs w:val="28"/>
          <w:lang w:eastAsia="ru-RU"/>
        </w:rPr>
      </w:pPr>
    </w:p>
    <w:p w:rsidR="00E41ECB" w:rsidRDefault="00E41ECB" w:rsidP="00E41ECB">
      <w:pPr>
        <w:rPr>
          <w:sz w:val="28"/>
          <w:szCs w:val="28"/>
          <w:lang w:eastAsia="ru-RU"/>
        </w:rPr>
      </w:pPr>
    </w:p>
    <w:p w:rsidR="00E41ECB" w:rsidRDefault="00E41ECB" w:rsidP="00E41ECB">
      <w:pPr>
        <w:rPr>
          <w:sz w:val="28"/>
          <w:szCs w:val="28"/>
          <w:lang w:eastAsia="ru-RU"/>
        </w:rPr>
      </w:pPr>
    </w:p>
    <w:p w:rsidR="00E41ECB" w:rsidRPr="00637A77" w:rsidRDefault="00E41ECB" w:rsidP="00E41ECB">
      <w:pPr>
        <w:rPr>
          <w:sz w:val="28"/>
          <w:szCs w:val="28"/>
          <w:lang w:eastAsia="ru-RU"/>
        </w:rPr>
      </w:pPr>
    </w:p>
    <w:p w:rsidR="00E41ECB" w:rsidRDefault="00E41ECB" w:rsidP="00E41ECB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ОТЧЕТ </w:t>
      </w:r>
    </w:p>
    <w:p w:rsidR="00E41ECB" w:rsidRPr="00637A77" w:rsidRDefault="00E41ECB" w:rsidP="00E41ECB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 </w:t>
      </w:r>
      <w:r>
        <w:rPr>
          <w:sz w:val="28"/>
          <w:szCs w:val="28"/>
        </w:rPr>
        <w:t>преддипломной</w:t>
      </w:r>
      <w:r w:rsidRPr="00637A77">
        <w:rPr>
          <w:sz w:val="28"/>
          <w:szCs w:val="28"/>
        </w:rPr>
        <w:t xml:space="preserve"> практике</w:t>
      </w:r>
    </w:p>
    <w:p w:rsidR="00E41ECB" w:rsidRPr="00637A77" w:rsidRDefault="00E41ECB" w:rsidP="00E41ECB">
      <w:pPr>
        <w:spacing w:after="0"/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E41ECB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37A77">
        <w:rPr>
          <w:rFonts w:ascii="Times New Roman" w:hAnsi="Times New Roman" w:cs="Times New Roman"/>
          <w:sz w:val="28"/>
          <w:szCs w:val="28"/>
        </w:rPr>
        <w:t>тудента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курса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E41ECB" w:rsidRPr="00B661EC" w:rsidRDefault="00E41ECB" w:rsidP="00E41ECB">
      <w:pPr>
        <w:spacing w:after="0"/>
        <w:ind w:right="-185"/>
        <w:jc w:val="center"/>
        <w:rPr>
          <w:rFonts w:ascii="Times New Roman" w:hAnsi="Times New Roman" w:cs="Times New Roman"/>
          <w:sz w:val="20"/>
          <w:szCs w:val="20"/>
        </w:rPr>
      </w:pPr>
      <w:r w:rsidRPr="00B661EC">
        <w:rPr>
          <w:rFonts w:ascii="Times New Roman" w:hAnsi="Times New Roman" w:cs="Times New Roman"/>
          <w:sz w:val="20"/>
          <w:szCs w:val="20"/>
        </w:rPr>
        <w:t>ФИО</w:t>
      </w:r>
    </w:p>
    <w:p w:rsidR="00E41ECB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E41ECB" w:rsidRPr="00637A77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37A77">
        <w:rPr>
          <w:rFonts w:ascii="Times New Roman" w:hAnsi="Times New Roman" w:cs="Times New Roman"/>
          <w:sz w:val="28"/>
          <w:szCs w:val="28"/>
        </w:rPr>
        <w:t>специальности</w:t>
      </w:r>
      <w:r>
        <w:rPr>
          <w:rFonts w:ascii="Times New Roman" w:hAnsi="Times New Roman" w:cs="Times New Roman"/>
          <w:b/>
          <w:sz w:val="28"/>
          <w:szCs w:val="28"/>
        </w:rPr>
        <w:t>15.02.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 xml:space="preserve"> Технология машиностроения</w:t>
      </w:r>
    </w:p>
    <w:p w:rsidR="00E41ECB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E41ECB" w:rsidRDefault="00E41ECB" w:rsidP="00E41ECB">
      <w:pPr>
        <w:spacing w:after="0"/>
        <w:ind w:right="-18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7A77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F429F5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E41ECB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E41ECB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Место практики 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F5F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E41ECB" w:rsidRPr="009F5F65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E41ECB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Начало практики 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F5F65">
        <w:rPr>
          <w:rFonts w:ascii="Times New Roman" w:hAnsi="Times New Roman" w:cs="Times New Roman"/>
          <w:sz w:val="28"/>
          <w:szCs w:val="28"/>
        </w:rPr>
        <w:t>________ конец практики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F5F65">
        <w:rPr>
          <w:rFonts w:ascii="Times New Roman" w:hAnsi="Times New Roman" w:cs="Times New Roman"/>
          <w:sz w:val="28"/>
          <w:szCs w:val="28"/>
        </w:rPr>
        <w:t>______________</w:t>
      </w:r>
    </w:p>
    <w:p w:rsidR="00E41ECB" w:rsidRPr="00637A77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E41ECB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E41ECB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E41ECB" w:rsidRPr="009F5F65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колледжа __</w:t>
      </w:r>
      <w:r>
        <w:rPr>
          <w:rFonts w:ascii="Times New Roman" w:hAnsi="Times New Roman" w:cs="Times New Roman"/>
          <w:sz w:val="28"/>
          <w:szCs w:val="28"/>
        </w:rPr>
        <w:t>_____________ /_________________/</w:t>
      </w:r>
    </w:p>
    <w:p w:rsidR="00E41ECB" w:rsidRPr="00D64AF4" w:rsidRDefault="00E41ECB" w:rsidP="00E41ECB">
      <w:pPr>
        <w:spacing w:after="0"/>
        <w:ind w:right="-18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4AF4">
        <w:rPr>
          <w:rFonts w:ascii="Times New Roman" w:hAnsi="Times New Roman" w:cs="Times New Roman"/>
          <w:sz w:val="16"/>
          <w:szCs w:val="16"/>
        </w:rPr>
        <w:t>(подпись)</w:t>
      </w:r>
    </w:p>
    <w:p w:rsidR="00E41ECB" w:rsidRPr="009F5F65" w:rsidRDefault="00E41ECB" w:rsidP="00E41ECB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</w:p>
    <w:p w:rsidR="00E41ECB" w:rsidRPr="009F5F65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E41ECB" w:rsidRPr="00D64AF4" w:rsidRDefault="00E41ECB" w:rsidP="00E41ECB">
      <w:pPr>
        <w:spacing w:after="0"/>
        <w:ind w:right="-18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4AF4">
        <w:rPr>
          <w:rFonts w:ascii="Times New Roman" w:hAnsi="Times New Roman" w:cs="Times New Roman"/>
          <w:sz w:val="16"/>
          <w:szCs w:val="16"/>
        </w:rPr>
        <w:t>(подпись)</w:t>
      </w:r>
    </w:p>
    <w:p w:rsidR="00E41ECB" w:rsidRDefault="00E41ECB" w:rsidP="00E41EC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E41ECB" w:rsidRDefault="00E41ECB" w:rsidP="00E41EC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E41ECB" w:rsidRPr="00637A77" w:rsidRDefault="00E41ECB" w:rsidP="00E41EC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  <w:r w:rsidRPr="00637A77">
        <w:rPr>
          <w:rFonts w:ascii="Times New Roman" w:hAnsi="Times New Roman" w:cs="Times New Roman"/>
          <w:sz w:val="28"/>
          <w:szCs w:val="28"/>
        </w:rPr>
        <w:t>Оценка 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637A77">
        <w:rPr>
          <w:rFonts w:ascii="Times New Roman" w:hAnsi="Times New Roman" w:cs="Times New Roman"/>
          <w:sz w:val="28"/>
          <w:szCs w:val="28"/>
        </w:rPr>
        <w:t>_</w:t>
      </w:r>
    </w:p>
    <w:p w:rsidR="00E41ECB" w:rsidRPr="00637A77" w:rsidRDefault="00E41ECB" w:rsidP="00E41ECB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E41ECB" w:rsidRDefault="00E41ECB" w:rsidP="00E41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1ECB" w:rsidRPr="00D64AF4" w:rsidRDefault="00E41ECB" w:rsidP="00E41E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4AF4">
        <w:rPr>
          <w:rFonts w:ascii="Times New Roman" w:hAnsi="Times New Roman" w:cs="Times New Roman"/>
          <w:b/>
          <w:sz w:val="26"/>
          <w:szCs w:val="26"/>
        </w:rPr>
        <w:lastRenderedPageBreak/>
        <w:t>МИНИСТЕРСТВО ОБРАЗОВАНИЯ И НАУКИ РТ</w:t>
      </w:r>
    </w:p>
    <w:p w:rsidR="00E41ECB" w:rsidRPr="00D64AF4" w:rsidRDefault="00E41ECB" w:rsidP="00E41E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4AF4">
        <w:rPr>
          <w:rFonts w:ascii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:rsidR="00E41ECB" w:rsidRPr="00D64AF4" w:rsidRDefault="00E41ECB" w:rsidP="00E41E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ЗАДАНИЕ</w:t>
      </w:r>
    </w:p>
    <w:p w:rsidR="00E41ECB" w:rsidRPr="00D64AF4" w:rsidRDefault="00E41ECB" w:rsidP="00E41E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на преддипломную практику для специальности 15.02.</w:t>
      </w:r>
      <w:r>
        <w:rPr>
          <w:rFonts w:ascii="Times New Roman" w:hAnsi="Times New Roman" w:cs="Times New Roman"/>
          <w:sz w:val="26"/>
          <w:szCs w:val="26"/>
          <w:lang w:val="tt-RU"/>
        </w:rPr>
        <w:t>16</w:t>
      </w:r>
      <w:r w:rsidRPr="00D64AF4">
        <w:rPr>
          <w:rFonts w:ascii="Times New Roman" w:hAnsi="Times New Roman" w:cs="Times New Roman"/>
          <w:sz w:val="26"/>
          <w:szCs w:val="26"/>
        </w:rPr>
        <w:t xml:space="preserve"> «Технология машиностро</w:t>
      </w:r>
      <w:r w:rsidRPr="00D64AF4">
        <w:rPr>
          <w:rFonts w:ascii="Times New Roman" w:hAnsi="Times New Roman" w:cs="Times New Roman"/>
          <w:sz w:val="26"/>
          <w:szCs w:val="26"/>
        </w:rPr>
        <w:t>е</w:t>
      </w:r>
      <w:r w:rsidRPr="00D64AF4">
        <w:rPr>
          <w:rFonts w:ascii="Times New Roman" w:hAnsi="Times New Roman" w:cs="Times New Roman"/>
          <w:sz w:val="26"/>
          <w:szCs w:val="26"/>
        </w:rPr>
        <w:t>ния»</w:t>
      </w:r>
    </w:p>
    <w:p w:rsidR="00E41ECB" w:rsidRPr="00D64AF4" w:rsidRDefault="00E41ECB" w:rsidP="00E41E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Студенту ____________________________________________________</w:t>
      </w:r>
    </w:p>
    <w:p w:rsidR="00E41ECB" w:rsidRPr="00D64AF4" w:rsidRDefault="00E41ECB" w:rsidP="00E41E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Группы ______________________________________________________</w:t>
      </w:r>
    </w:p>
    <w:p w:rsidR="00E41ECB" w:rsidRPr="00D64AF4" w:rsidRDefault="00E41ECB" w:rsidP="00E41E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Место практики _______________________________________________</w:t>
      </w:r>
    </w:p>
    <w:p w:rsidR="00E41ECB" w:rsidRPr="00D64AF4" w:rsidRDefault="00E41ECB" w:rsidP="00E41E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Начало практики _______________ конец практики _________________</w:t>
      </w:r>
    </w:p>
    <w:tbl>
      <w:tblPr>
        <w:tblStyle w:val="af2"/>
        <w:tblW w:w="10031" w:type="dxa"/>
        <w:tblLook w:val="04A0"/>
      </w:tblPr>
      <w:tblGrid>
        <w:gridCol w:w="534"/>
        <w:gridCol w:w="3543"/>
        <w:gridCol w:w="4962"/>
        <w:gridCol w:w="992"/>
      </w:tblGrid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№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практики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отчета по данному разделу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</w:t>
            </w:r>
          </w:p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Выдача задания на практику.</w:t>
            </w:r>
          </w:p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1.Вводный инструктаж, инструктаж по п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жарной безопасности и </w:t>
            </w:r>
            <w:proofErr w:type="spellStart"/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Виды инструктажей, обзорная экскурсия по заводу, в музей.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нструктаж на рабочем месте.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комиться с историей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предприятия.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предприятия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 расположением цехов и 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делов предприятия, генпланом, продукцией предприятия.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Инструкции инженерно-технического персонала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обязанности инженерно-технического персонала среднего звена в ц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хах и отделах предприятия.</w:t>
            </w:r>
          </w:p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(приложить копии или краткий конспект).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 цехом.</w:t>
            </w:r>
          </w:p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со структурой цеха, штатным расписанием, системой цехового планиров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ния (составить схему производственной структуры цеха).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Экскурсии в основные и всп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могательные цеха</w:t>
            </w:r>
          </w:p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Дать характеристику основных, вспомог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тельных и обслуживающих подразделений цеха.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ОГТ.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структуру ОГТ</w:t>
            </w:r>
          </w:p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(составить схему структуры ОГТ).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Порядок и последовательность проектирования технологического процесса. Технологич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ская документация.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документацию на продукцию цеха.</w:t>
            </w:r>
          </w:p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ОГК. Порядок разработки и утверждения конструкторской документ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чертеж на заданную деталь (наче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тить чертеж детали в программе «Компас» в формате А</w:t>
            </w:r>
            <w:proofErr w:type="gramStart"/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  <w:tcBorders>
              <w:bottom w:val="single" w:sz="4" w:space="0" w:color="auto"/>
            </w:tcBorders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ОТК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порядок сдачи и приема готовой продукции ОТК.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процессы на рабочих местах практики </w:t>
            </w:r>
          </w:p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технологические процессы, прим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няемые в цехе</w:t>
            </w:r>
            <w:proofErr w:type="gramStart"/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Оборудование цеха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паспорта станков. Краткая техническая характеристика оборудования, паспор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ные данные станков.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  <w:tcBorders>
              <w:top w:val="single" w:sz="4" w:space="0" w:color="auto"/>
            </w:tcBorders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индивидуального задания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</w:t>
            </w:r>
            <w:r w:rsidRPr="00D64AF4">
              <w:rPr>
                <w:rFonts w:ascii="Times New Roman" w:hAnsi="Times New Roman" w:cs="Times New Roman"/>
                <w:sz w:val="24"/>
                <w:szCs w:val="24"/>
              </w:rPr>
              <w:t>необходимый материал к закреплённой детали по технологии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машиностроения в соответствии с рекомендациями преп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давателя (руководителя практики).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оборудования</w:t>
            </w:r>
          </w:p>
        </w:tc>
        <w:tc>
          <w:tcPr>
            <w:tcW w:w="4962" w:type="dxa"/>
          </w:tcPr>
          <w:p w:rsidR="00E41ECB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оборудование,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режущие и измер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тельные 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ты. Выписать паспортные данные станка.</w:t>
            </w:r>
          </w:p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Рассчитать количество станков и составить планировку.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E41ECB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приспособления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Эскиз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4962" w:type="dxa"/>
          </w:tcPr>
          <w:p w:rsidR="00E41ECB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Выбрать конструкцию приспособления.</w:t>
            </w:r>
          </w:p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эскиз конструкции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 Составить чертеж приспособления в электронном виде.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режущих и измерител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инструментов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чертежи режущих и измерительных инструментов в электронном виде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грамме «Компас».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Характеристика материала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Составить характеристику материала заг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товки с расшифровкой марки материала.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режимов резания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Рассчитать режимы резания на токарной, сверлильной, фрезерной, шлифовальной оп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рациях (приложить расчеты).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качества детали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карту контроля на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 (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ложить контрольную карту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отчету).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нормирования работ.</w:t>
            </w:r>
          </w:p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нормирование операций на з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данную деталь.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Расчет себестоимости </w:t>
            </w:r>
          </w:p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заданной детали.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расчет себестоимости, рентабел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ности изготовления детали.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технологический процесс изготовления данной детали (приложить маршрутные, операционные карты, карты эск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зов, ведомость оснастки).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Обобщение материала и оформление отчета по практ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ке, получение отзыва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Оформить отчет по практике в журнале-отчете. Приложить весь материал по индив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дуальному заданию.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Отчет по преддипломной пра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Защита отчета по преддипломной практике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</w:rPr>
            </w:pPr>
            <w:r w:rsidRPr="0023464A">
              <w:rPr>
                <w:rStyle w:val="FontStyle69"/>
              </w:rPr>
              <w:t>6</w:t>
            </w:r>
          </w:p>
        </w:tc>
      </w:tr>
      <w:tr w:rsidR="00E41ECB" w:rsidRPr="0023464A" w:rsidTr="00A40275">
        <w:tc>
          <w:tcPr>
            <w:tcW w:w="534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41ECB" w:rsidRPr="0023464A" w:rsidRDefault="00E41ECB" w:rsidP="00A4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962" w:type="dxa"/>
          </w:tcPr>
          <w:p w:rsidR="00E41ECB" w:rsidRPr="0023464A" w:rsidRDefault="00E41ECB" w:rsidP="00A40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1ECB" w:rsidRPr="0023464A" w:rsidRDefault="00E41ECB" w:rsidP="00A4027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</w:rPr>
            </w:pPr>
            <w:r w:rsidRPr="0023464A">
              <w:rPr>
                <w:rStyle w:val="FontStyle69"/>
              </w:rPr>
              <w:t>144</w:t>
            </w:r>
          </w:p>
        </w:tc>
      </w:tr>
    </w:tbl>
    <w:p w:rsidR="00E41ECB" w:rsidRPr="00D43D6F" w:rsidRDefault="00E41ECB" w:rsidP="00E41EC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41ECB" w:rsidRPr="00D64AF4" w:rsidRDefault="00E41ECB" w:rsidP="00E41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Содержание отчета вносятся в рабочую тетрадь студента или в журнал-отчет (дневник) по практике в качестве материала, специально подбираемого для дипло</w:t>
      </w:r>
      <w:r w:rsidRPr="00D64AF4">
        <w:rPr>
          <w:rFonts w:ascii="Times New Roman" w:hAnsi="Times New Roman" w:cs="Times New Roman"/>
          <w:sz w:val="26"/>
          <w:szCs w:val="26"/>
        </w:rPr>
        <w:t>м</w:t>
      </w:r>
      <w:r w:rsidRPr="00D64AF4">
        <w:rPr>
          <w:rFonts w:ascii="Times New Roman" w:hAnsi="Times New Roman" w:cs="Times New Roman"/>
          <w:sz w:val="26"/>
          <w:szCs w:val="26"/>
        </w:rPr>
        <w:t>ного проектирования. Завершение практики заключается в окончательном оформл</w:t>
      </w:r>
      <w:r w:rsidRPr="00D64AF4">
        <w:rPr>
          <w:rFonts w:ascii="Times New Roman" w:hAnsi="Times New Roman" w:cs="Times New Roman"/>
          <w:sz w:val="26"/>
          <w:szCs w:val="26"/>
        </w:rPr>
        <w:t>е</w:t>
      </w:r>
      <w:r w:rsidRPr="00D64AF4">
        <w:rPr>
          <w:rFonts w:ascii="Times New Roman" w:hAnsi="Times New Roman" w:cs="Times New Roman"/>
          <w:sz w:val="26"/>
          <w:szCs w:val="26"/>
        </w:rPr>
        <w:t>нии журнала (дневника) отчета и сдаче, защите с оценкой руководителя практики от колледжа.</w:t>
      </w:r>
    </w:p>
    <w:p w:rsidR="00E41ECB" w:rsidRPr="00D64AF4" w:rsidRDefault="00E41ECB" w:rsidP="00E41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Оформление материалов задания производится в едином журнале, рассчита</w:t>
      </w:r>
      <w:r w:rsidRPr="00D64AF4">
        <w:rPr>
          <w:rFonts w:ascii="Times New Roman" w:hAnsi="Times New Roman" w:cs="Times New Roman"/>
          <w:sz w:val="26"/>
          <w:szCs w:val="26"/>
        </w:rPr>
        <w:t>н</w:t>
      </w:r>
      <w:r w:rsidRPr="00D64AF4">
        <w:rPr>
          <w:rFonts w:ascii="Times New Roman" w:hAnsi="Times New Roman" w:cs="Times New Roman"/>
          <w:sz w:val="26"/>
          <w:szCs w:val="26"/>
        </w:rPr>
        <w:t>ном на его заполнение последовательно по мере завершения преддипломной практ</w:t>
      </w:r>
      <w:r w:rsidRPr="00D64AF4">
        <w:rPr>
          <w:rFonts w:ascii="Times New Roman" w:hAnsi="Times New Roman" w:cs="Times New Roman"/>
          <w:sz w:val="26"/>
          <w:szCs w:val="26"/>
        </w:rPr>
        <w:t>и</w:t>
      </w:r>
      <w:r w:rsidRPr="00D64AF4">
        <w:rPr>
          <w:rFonts w:ascii="Times New Roman" w:hAnsi="Times New Roman" w:cs="Times New Roman"/>
          <w:sz w:val="26"/>
          <w:szCs w:val="26"/>
        </w:rPr>
        <w:t>ки. По окончании преддипломной практики в журнале руководителем практики от колледжа проставляется зачет с оценкой.</w:t>
      </w:r>
    </w:p>
    <w:p w:rsidR="00E41ECB" w:rsidRPr="00D64AF4" w:rsidRDefault="00E41ECB" w:rsidP="00E41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К журналу должны быть приложены чертежи, схемы, техпроцессы и др. мат</w:t>
      </w:r>
      <w:r w:rsidRPr="00D64AF4">
        <w:rPr>
          <w:rFonts w:ascii="Times New Roman" w:hAnsi="Times New Roman" w:cs="Times New Roman"/>
          <w:sz w:val="26"/>
          <w:szCs w:val="26"/>
        </w:rPr>
        <w:t>е</w:t>
      </w:r>
      <w:r w:rsidRPr="00D64AF4">
        <w:rPr>
          <w:rFonts w:ascii="Times New Roman" w:hAnsi="Times New Roman" w:cs="Times New Roman"/>
          <w:sz w:val="26"/>
          <w:szCs w:val="26"/>
        </w:rPr>
        <w:t>риалы, предусматриваемые заданиями на преддипломную практику.</w:t>
      </w:r>
    </w:p>
    <w:p w:rsidR="00E41ECB" w:rsidRPr="00D64AF4" w:rsidRDefault="00E41ECB" w:rsidP="00E41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Журнал составляется по форме, предложенной в рабочей программе комплек</w:t>
      </w:r>
      <w:r w:rsidRPr="00D64AF4">
        <w:rPr>
          <w:rFonts w:ascii="Times New Roman" w:hAnsi="Times New Roman" w:cs="Times New Roman"/>
          <w:sz w:val="26"/>
          <w:szCs w:val="26"/>
        </w:rPr>
        <w:t>с</w:t>
      </w:r>
      <w:r w:rsidRPr="00D64AF4">
        <w:rPr>
          <w:rFonts w:ascii="Times New Roman" w:hAnsi="Times New Roman" w:cs="Times New Roman"/>
          <w:sz w:val="26"/>
          <w:szCs w:val="26"/>
        </w:rPr>
        <w:t>ной практики.</w:t>
      </w:r>
    </w:p>
    <w:p w:rsidR="00E41ECB" w:rsidRPr="00D64AF4" w:rsidRDefault="00E41ECB" w:rsidP="00E41E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1ECB" w:rsidRPr="00D64AF4" w:rsidRDefault="00E41ECB" w:rsidP="00E41E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1ECB" w:rsidRPr="00D64AF4" w:rsidRDefault="00E41ECB" w:rsidP="00E41E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Руководитель практики от колледжа _______________ /_________________/</w:t>
      </w:r>
    </w:p>
    <w:p w:rsidR="00E41ECB" w:rsidRPr="00D64AF4" w:rsidRDefault="00E41ECB" w:rsidP="00E41EC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64AF4">
        <w:rPr>
          <w:rFonts w:ascii="Times New Roman" w:hAnsi="Times New Roman" w:cs="Times New Roman"/>
          <w:sz w:val="16"/>
          <w:szCs w:val="16"/>
        </w:rPr>
        <w:t>(подпись)</w:t>
      </w:r>
    </w:p>
    <w:p w:rsidR="00E41ECB" w:rsidRPr="00D64AF4" w:rsidRDefault="00E41ECB" w:rsidP="00E41E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Руководитель практики от предприятия _____________ /________________/</w:t>
      </w:r>
    </w:p>
    <w:p w:rsidR="00E41ECB" w:rsidRPr="00D64AF4" w:rsidRDefault="00E41ECB" w:rsidP="00E41EC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64AF4">
        <w:rPr>
          <w:rFonts w:ascii="Times New Roman" w:hAnsi="Times New Roman" w:cs="Times New Roman"/>
          <w:sz w:val="16"/>
          <w:szCs w:val="16"/>
        </w:rPr>
        <w:t>(подпись)</w:t>
      </w:r>
    </w:p>
    <w:p w:rsidR="00A87469" w:rsidRDefault="00A87469"/>
    <w:sectPr w:rsidR="00A87469" w:rsidSect="006D191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41251"/>
      <w:docPartObj>
        <w:docPartGallery w:val="Page Numbers (Bottom of Page)"/>
        <w:docPartUnique/>
      </w:docPartObj>
    </w:sdtPr>
    <w:sdtEndPr/>
    <w:sdtContent>
      <w:p w:rsidR="001B630D" w:rsidRDefault="00E41ECB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630D" w:rsidRDefault="00E41ECB">
    <w:pPr>
      <w:pStyle w:val="af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6182"/>
    <w:multiLevelType w:val="hybridMultilevel"/>
    <w:tmpl w:val="E1503EBA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B1F0B"/>
    <w:multiLevelType w:val="hybridMultilevel"/>
    <w:tmpl w:val="5850842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97F4993"/>
    <w:multiLevelType w:val="hybridMultilevel"/>
    <w:tmpl w:val="5CD4CF7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E0033"/>
    <w:multiLevelType w:val="hybridMultilevel"/>
    <w:tmpl w:val="BBD42334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D461B"/>
    <w:multiLevelType w:val="hybridMultilevel"/>
    <w:tmpl w:val="6CF2DD30"/>
    <w:lvl w:ilvl="0" w:tplc="EAA6A57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8">
    <w:nsid w:val="7CA515CB"/>
    <w:multiLevelType w:val="hybridMultilevel"/>
    <w:tmpl w:val="A4945B64"/>
    <w:lvl w:ilvl="0" w:tplc="06703DA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ECB"/>
    <w:rsid w:val="00A87469"/>
    <w:rsid w:val="00E41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CB"/>
  </w:style>
  <w:style w:type="paragraph" w:styleId="1">
    <w:name w:val="heading 1"/>
    <w:basedOn w:val="a"/>
    <w:next w:val="a"/>
    <w:link w:val="10"/>
    <w:qFormat/>
    <w:rsid w:val="00E41EC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1EC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0">
    <w:name w:val="Font Style70"/>
    <w:basedOn w:val="a0"/>
    <w:rsid w:val="00E41EC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41EC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41EC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aliases w:val="Содержание. 2 уровень,List Paragraph"/>
    <w:basedOn w:val="a"/>
    <w:link w:val="a4"/>
    <w:uiPriority w:val="34"/>
    <w:qFormat/>
    <w:rsid w:val="00E41ECB"/>
    <w:pPr>
      <w:ind w:left="720"/>
      <w:contextualSpacing/>
    </w:pPr>
  </w:style>
  <w:style w:type="character" w:customStyle="1" w:styleId="FontStyle69">
    <w:name w:val="Font Style69"/>
    <w:basedOn w:val="a0"/>
    <w:rsid w:val="00E41EC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41EC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41EC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41EC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41EC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41E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41E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E4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E41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E41E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E41ECB"/>
    <w:rPr>
      <w:vertAlign w:val="superscript"/>
    </w:rPr>
  </w:style>
  <w:style w:type="paragraph" w:customStyle="1" w:styleId="Style11">
    <w:name w:val="Style11"/>
    <w:basedOn w:val="a"/>
    <w:rsid w:val="00E41ECB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E41ECB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E41ECB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E41ECB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E41ECB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E41EC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E41E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E41ECB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E41ECB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E41ECB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E41ECB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E41ECB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E41ECB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E41ECB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E41ECB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E41E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E41ECB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E41ECB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E41ECB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E41ECB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E41ECB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E41ECB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E41ECB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E41EC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41ECB"/>
  </w:style>
  <w:style w:type="character" w:customStyle="1" w:styleId="FontStyle74">
    <w:name w:val="Font Style74"/>
    <w:basedOn w:val="a0"/>
    <w:rsid w:val="00E41EC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E41ECB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E41ECB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E41ECB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E41ECB"/>
    <w:rPr>
      <w:color w:val="000000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E41EC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41ECB"/>
  </w:style>
  <w:style w:type="paragraph" w:styleId="ae">
    <w:name w:val="header"/>
    <w:basedOn w:val="a"/>
    <w:link w:val="af"/>
    <w:uiPriority w:val="99"/>
    <w:semiHidden/>
    <w:unhideWhenUsed/>
    <w:rsid w:val="00E4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41ECB"/>
  </w:style>
  <w:style w:type="paragraph" w:styleId="af0">
    <w:name w:val="footer"/>
    <w:basedOn w:val="a"/>
    <w:link w:val="af1"/>
    <w:uiPriority w:val="99"/>
    <w:unhideWhenUsed/>
    <w:rsid w:val="00E4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41ECB"/>
  </w:style>
  <w:style w:type="table" w:styleId="af2">
    <w:name w:val="Table Grid"/>
    <w:basedOn w:val="a1"/>
    <w:uiPriority w:val="59"/>
    <w:rsid w:val="00E41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41EC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1ECB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uiPriority w:val="99"/>
    <w:rsid w:val="00E41ECB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E41ECB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E41ECB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next w:val="af2"/>
    <w:uiPriority w:val="59"/>
    <w:rsid w:val="00E41E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41ECB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,List Paragraph Знак"/>
    <w:link w:val="a3"/>
    <w:uiPriority w:val="34"/>
    <w:qFormat/>
    <w:locked/>
    <w:rsid w:val="00E41ECB"/>
  </w:style>
  <w:style w:type="character" w:styleId="af5">
    <w:name w:val="Strong"/>
    <w:uiPriority w:val="22"/>
    <w:qFormat/>
    <w:rsid w:val="00E41ECB"/>
    <w:rPr>
      <w:b/>
      <w:bCs/>
    </w:rPr>
  </w:style>
  <w:style w:type="character" w:styleId="af6">
    <w:name w:val="Emphasis"/>
    <w:basedOn w:val="a0"/>
    <w:uiPriority w:val="20"/>
    <w:qFormat/>
    <w:rsid w:val="00E41ECB"/>
    <w:rPr>
      <w:rFonts w:cs="Times New Roman"/>
      <w:i/>
    </w:rPr>
  </w:style>
  <w:style w:type="character" w:customStyle="1" w:styleId="blk">
    <w:name w:val="blk"/>
    <w:basedOn w:val="a0"/>
    <w:rsid w:val="00E41ECB"/>
  </w:style>
  <w:style w:type="paragraph" w:styleId="af7">
    <w:name w:val="Balloon Text"/>
    <w:basedOn w:val="a"/>
    <w:link w:val="af8"/>
    <w:uiPriority w:val="99"/>
    <w:semiHidden/>
    <w:unhideWhenUsed/>
    <w:rsid w:val="00E41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41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document?id=3295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13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" TargetMode="External"/><Relationship Id="rId11" Type="http://schemas.openxmlformats.org/officeDocument/2006/relationships/hyperlink" Target="https://znanium.com/catalog/product/1078990" TargetMode="External"/><Relationship Id="rId5" Type="http://schemas.openxmlformats.org/officeDocument/2006/relationships/footer" Target="footer1.xml"/><Relationship Id="rId10" Type="http://schemas.openxmlformats.org/officeDocument/2006/relationships/hyperlink" Target="https://znanium.com/catalog/product/10125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69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6586</Words>
  <Characters>37542</Characters>
  <Application>Microsoft Office Word</Application>
  <DocSecurity>0</DocSecurity>
  <Lines>312</Lines>
  <Paragraphs>88</Paragraphs>
  <ScaleCrop>false</ScaleCrop>
  <Company/>
  <LinksUpToDate>false</LinksUpToDate>
  <CharactersWithSpaces>44040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2025-08-20T11:28:00Z</dcterms:created>
  <dcterms:modified xsi:type="dcterms:W3CDTF">2025-08-20T11:29:00Z</dcterms:modified>
</cp:coreProperties>
</file>